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59" w:rsidRPr="000B0B17" w:rsidRDefault="008F3A71" w:rsidP="00D14BCC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C3C3C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0B0B1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B0B17" w:rsidRPr="003C3C8F" w:rsidRDefault="000B0B17" w:rsidP="000B0B17">
      <w:pPr>
        <w:pStyle w:val="1"/>
        <w:rPr>
          <w:rFonts w:ascii="Times New Roman" w:hAnsi="Times New Roman" w:cs="Times New Roman"/>
          <w:b w:val="0"/>
          <w:color w:val="auto"/>
        </w:rPr>
      </w:pPr>
      <w:r w:rsidRPr="000B0B17">
        <w:rPr>
          <w:rFonts w:ascii="Times New Roman" w:hAnsi="Times New Roman" w:cs="Times New Roman"/>
          <w:color w:val="3C3C3C"/>
        </w:rPr>
        <w:t xml:space="preserve"> </w:t>
      </w:r>
      <w:r w:rsidRPr="003C3C8F">
        <w:rPr>
          <w:rFonts w:ascii="Times New Roman" w:hAnsi="Times New Roman" w:cs="Times New Roman"/>
          <w:color w:val="auto"/>
        </w:rPr>
        <w:t>ДЕВЯТНАДЦАТОЕ ОЧЕРЕДНОЕ ЗАСЕДАНИЕ</w:t>
      </w:r>
    </w:p>
    <w:p w:rsidR="000B0B17" w:rsidRPr="003C3C8F" w:rsidRDefault="000B0B17" w:rsidP="000B0B17">
      <w:pPr>
        <w:pStyle w:val="1"/>
        <w:rPr>
          <w:rFonts w:ascii="Times New Roman" w:hAnsi="Times New Roman" w:cs="Times New Roman"/>
          <w:b w:val="0"/>
          <w:color w:val="auto"/>
        </w:rPr>
      </w:pPr>
      <w:r w:rsidRPr="003C3C8F">
        <w:rPr>
          <w:rFonts w:ascii="Times New Roman" w:hAnsi="Times New Roman" w:cs="Times New Roman"/>
          <w:color w:val="auto"/>
        </w:rPr>
        <w:t>СОВЕТА ДЕПУТАТОВ МЕЛЧХИНСКОГО СЕЛЬСКОГО ПОСЕЛЕНИЯ ГУДЕРМЕССКОГО МУНИЦИПАЛЬНОГО РАЙОНА ЧЕЧЕНСКОЙ РЕСПУБЛИКИ ТРЕТЬЕГО СОЗЫВА</w:t>
      </w:r>
    </w:p>
    <w:p w:rsidR="000B0B17" w:rsidRDefault="000B0B17" w:rsidP="000B0B17">
      <w:pPr>
        <w:jc w:val="center"/>
        <w:rPr>
          <w:b/>
          <w:sz w:val="28"/>
          <w:szCs w:val="28"/>
        </w:rPr>
      </w:pPr>
      <w:r w:rsidRPr="00A1038C">
        <w:rPr>
          <w:b/>
          <w:sz w:val="28"/>
          <w:szCs w:val="28"/>
        </w:rPr>
        <w:t xml:space="preserve"> </w:t>
      </w:r>
    </w:p>
    <w:p w:rsidR="000B0B17" w:rsidRPr="000B0B17" w:rsidRDefault="000B0B17" w:rsidP="000B0B1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B0B1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B0B17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B0B17" w:rsidRPr="000B0B17" w:rsidRDefault="000B0B17" w:rsidP="000B0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B17" w:rsidRPr="000B0B17" w:rsidRDefault="000B0B17" w:rsidP="000B0B17">
      <w:pPr>
        <w:rPr>
          <w:rFonts w:ascii="Times New Roman" w:hAnsi="Times New Roman" w:cs="Times New Roman"/>
          <w:sz w:val="28"/>
          <w:szCs w:val="28"/>
        </w:rPr>
      </w:pPr>
      <w:r w:rsidRPr="000B0B17">
        <w:rPr>
          <w:rFonts w:ascii="Times New Roman" w:hAnsi="Times New Roman" w:cs="Times New Roman"/>
          <w:sz w:val="28"/>
          <w:szCs w:val="28"/>
        </w:rPr>
        <w:t>от 08.11.2017г</w:t>
      </w:r>
      <w:r w:rsidRPr="000B0B17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B0B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0B17">
        <w:rPr>
          <w:rFonts w:ascii="Times New Roman" w:hAnsi="Times New Roman" w:cs="Times New Roman"/>
          <w:sz w:val="28"/>
          <w:szCs w:val="28"/>
        </w:rPr>
        <w:t xml:space="preserve"> с. Мелчхи</w:t>
      </w:r>
    </w:p>
    <w:p w:rsidR="000B0B17" w:rsidRPr="000B0B17" w:rsidRDefault="000B0B17" w:rsidP="000B0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759" w:rsidRPr="000B0B17" w:rsidRDefault="000B0B17" w:rsidP="000B0B17">
      <w:pPr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</w:p>
    <w:p w:rsidR="00E41759" w:rsidRPr="000B0B17" w:rsidRDefault="00E41759" w:rsidP="000B0B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Об утверждении Положения о порядке увольнения (освобождения от  должности) лиц, замещающих муниципальные  должности, в связи с утратой доверия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41759">
        <w:rPr>
          <w:rFonts w:ascii="Arial" w:eastAsia="Times New Roman" w:hAnsi="Arial" w:cs="Arial"/>
          <w:color w:val="3C3C3C"/>
          <w:sz w:val="20"/>
          <w:szCs w:val="20"/>
          <w:lang w:eastAsia="ru-RU"/>
        </w:rPr>
        <w:t>  </w:t>
      </w:r>
    </w:p>
    <w:p w:rsidR="00E41759" w:rsidRPr="00E77B1D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со ст.13.1 Федерального закона от 25.12.2008 года №273-ФЗ «О противодействии коррупции», Федеральным  законом  от 06.10.2003 г. № 131-ФЗ «Об общих принципах организации местного самоуправления в Российс</w:t>
      </w:r>
      <w:r w:rsidR="00D14BCC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  Федерации», </w:t>
      </w: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" w:history="1">
        <w:r w:rsidRPr="00E77B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</w:t>
        </w:r>
        <w:r w:rsidR="007D5873" w:rsidRPr="00E77B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ставом  Мелчхинского </w:t>
        </w:r>
        <w:r w:rsidRPr="00E77B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сельского  поселения</w:t>
        </w:r>
        <w:r w:rsidR="000B0B17" w:rsidRPr="00E77B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</w:t>
        </w:r>
        <w:r w:rsidRPr="00E77B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0B0B17" w:rsidRPr="00E77B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Совет депутатов Мелчхинского сельского поселения. </w:t>
        </w:r>
      </w:hyperlink>
      <w:r w:rsidR="000B0B17" w:rsidRPr="00E7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1759" w:rsidRPr="00E77B1D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E41759" w:rsidRPr="00E77B1D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1.Утвердить  прилагаемое Положение о порядке увольнения (освобождения от должности) лиц, замещающих муниц</w:t>
      </w:r>
      <w:r w:rsidR="007D5873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ипальные должности  Мелчхинского</w:t>
      </w: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сельского поселения</w:t>
      </w:r>
      <w:r w:rsidR="000B0B17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Гудермесского </w:t>
      </w:r>
      <w:r w:rsidR="00E77B1D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0B0B17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ЧР</w:t>
      </w: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утратой доверия (приложение №1).</w:t>
      </w:r>
    </w:p>
    <w:p w:rsidR="00E41759" w:rsidRPr="00E77B1D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</w:t>
      </w:r>
      <w:r w:rsid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  настоящее решение </w:t>
      </w: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  </w:t>
      </w:r>
      <w:r w:rsidR="00554D62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Мелчхинского сельского поселения Гудермесского</w:t>
      </w: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E41759" w:rsidRPr="00E77B1D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3.Настоящее решение вступает в силу  после его официального опубликования.</w:t>
      </w:r>
    </w:p>
    <w:p w:rsidR="00554D62" w:rsidRPr="00E77B1D" w:rsidRDefault="00554D62" w:rsidP="00E4175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1759" w:rsidRPr="00E77B1D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поселения  </w:t>
      </w:r>
      <w:r w:rsidR="00554D62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0B0B17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554D62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r w:rsidR="00554D62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Мушаев</w:t>
      </w:r>
      <w:proofErr w:type="spellEnd"/>
      <w:r w:rsidR="00554D62" w:rsidRPr="00E77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Д.А.</w:t>
      </w:r>
    </w:p>
    <w:p w:rsidR="00D14BCC" w:rsidRPr="00E77B1D" w:rsidRDefault="00D14BCC" w:rsidP="000B0B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0B17" w:rsidRDefault="000B0B17" w:rsidP="000B0B17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0B17" w:rsidRDefault="000B0B17" w:rsidP="000B0B17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0B17" w:rsidRDefault="000B0B17" w:rsidP="000B0B17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0B17" w:rsidRPr="000B0B17" w:rsidRDefault="000B0B17" w:rsidP="000B0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59" w:rsidRPr="000B0B17" w:rsidRDefault="00E41759" w:rsidP="00E4175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E41759" w:rsidRPr="000B0B17" w:rsidRDefault="00E41759" w:rsidP="00E4175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Муниципального Совета</w:t>
      </w:r>
    </w:p>
    <w:p w:rsidR="00E41759" w:rsidRPr="000B0B17" w:rsidRDefault="00554D62" w:rsidP="00E4175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Мелчхинского</w:t>
      </w:r>
      <w:r w:rsidR="00E41759"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4D62" w:rsidRPr="000B0B17" w:rsidRDefault="00554D62" w:rsidP="00E4175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Гудермесского муниципального района</w:t>
      </w:r>
    </w:p>
    <w:p w:rsidR="00E41759" w:rsidRPr="000B0B17" w:rsidRDefault="00E41759" w:rsidP="00E4175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третьего созыва</w:t>
      </w:r>
      <w:r w:rsidRPr="000B0B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="00554D62" w:rsidRPr="000B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 08.11.2017г  № 35</w:t>
      </w:r>
    </w:p>
    <w:p w:rsidR="00E41759" w:rsidRPr="000B0B17" w:rsidRDefault="00E41759" w:rsidP="00E4175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E41759" w:rsidRPr="000B0B17" w:rsidRDefault="00E41759" w:rsidP="00E417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</w:t>
      </w:r>
    </w:p>
    <w:p w:rsidR="00E41759" w:rsidRPr="000B0B17" w:rsidRDefault="00E41759" w:rsidP="000B0B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порядке увольнения    (освобождения от должности) лиц,</w:t>
      </w:r>
      <w:r w:rsidR="000B0B1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0B0B1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замещающих муниципальные должности, в связи с утратой доверия 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Порядок  увольнения (освобождения от должности) лиц, замещающих муниципальные должности, в связи с утратой доверия распространяется  на лиц, замещающих  муниципальную должность  в органах мест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ного самоуправления Мелчхинского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кого  поселения Гудермесского муниципального района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на постоянно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й  основе:  - главы Мелчхинского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сельского поселения                 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proofErr w:type="gramStart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Лицо, замещающее  муниципальную должность  подлежит</w:t>
      </w:r>
      <w:proofErr w:type="gramEnd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увольнению (освобождению от должности)  в связи с утратой доверия в случаях  предусмотренных статьей 13.1 Федерального закона от 25.12.2008 года № 273-ФЗ «О противодействии коррупции», а именно: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1)непринятия  мер по предотвращению и (или) урегулированию конфликта интересов, стороной которого оно является;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2)не предоставления лицом  сведений о своих  доходах, об имуществе и обязательствах имущественного  характера  своих супруги (супруга) и несовершеннолетних  детей либо  предоставления заведомо недостоверных  или неполных сведений;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участия лица на платной основе    в деятельности  органа управления коммерческой организации, за исключением   случаев, установленных федеральным законом;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осуществления лицом  предпринимательской деятельности;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5)вхождения лица в состав органов управления, попечительских  или наблюдательных  советов, иных органов иностранных        некоммерческих  неправительственных организаций  и действующих  на территории  Российской Федерации из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proofErr w:type="gramStart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3.Решение об увольнении (освобождении   от должности) в связи с утратой  дове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рия  принимается  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Советом 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депутатов Мелчхинского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  поселения  на основании материалов  по результатам проверки  соблюдения 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запретов, обязанностей  и ограничений лицами, замещающими  муниципальные должности в органах мест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ного самоуправления Мелчхинского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сельского  поселения,  проверки достоверности  и полноты сведений о доходах, об имуществе и обязательствах имущественного  характера, представляемых лицами, замещающими муниципальные должности, в порядке</w:t>
      </w:r>
      <w:proofErr w:type="gramEnd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установленном статьей 40 и статьей 74.1 Федерального закона от 06.10.2003 г. № 131-ФЗ «Об общих  принципах организации местного самоуправления в Российской Федерации».</w:t>
      </w:r>
      <w:proofErr w:type="gramEnd"/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 4. Решение об увольнении (освобождении от должности)    в связи с утратой доверия  принимается  тайным голосованием.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   5. </w:t>
      </w:r>
      <w:proofErr w:type="gramStart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увольнении (освобождении от должности) в связи с утратой доверия,  учитываются характер совершенного лицом, замещающим   муниципальную должность, коррупционного правонарушения, его тяжесть, обстоятельства, при которых оно совершено, соблюдение лицом, замещающим  муниципальную должность, других ограничений и запретов, требований о предотвращении  или об урегулированию конфликта  интересов  и исполнение им  обязанностей, установленных в целях  противодействия коррупции, а также предшествующие результаты исполнения лицом, замещающим  муниципальную</w:t>
      </w:r>
      <w:proofErr w:type="gramEnd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должность, своих    обязанностей.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  6. </w:t>
      </w:r>
      <w:proofErr w:type="gramStart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Решение об увольнении (освобождении от должности) в связи с утратой доверия, принимается не позднее одного  месяца  со дня поступления информации  доклада  о резул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ьтатах проверки  в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Совет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депутатов  Мелчхинского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сельского  поселения, не считая периода  временной нетрудоспособности 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При этом, увольнение (освобождение от  должности)  должно быть осуществлено не позднее шести месяцев со дня  поступления доклада о результатах проверки.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 7. В решении об увольнении (освобождении от должности) в связи с  утратой доверия  в качестве основания указывается соответствующее основание, предусмотренное ст.13.1 Федерального закона от 25.12.2008 года № 273-ФЗ «О противодействии коррупции».</w:t>
      </w:r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   8. </w:t>
      </w:r>
      <w:proofErr w:type="gramStart"/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Копия решения об увольнении  (освобождении от должности)  в  связи  с утратой доверия  лица, замещающего муниципальную должность в органах мест</w:t>
      </w:r>
      <w:r w:rsidR="00554D62"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ного самоуправления Мелчхинского</w:t>
      </w: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  поселения, с указанием 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 решения.</w:t>
      </w:r>
      <w:proofErr w:type="gramEnd"/>
    </w:p>
    <w:p w:rsidR="00E41759" w:rsidRPr="000B0B17" w:rsidRDefault="00E41759" w:rsidP="00E41759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0B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sectPr w:rsidR="00E41759" w:rsidRPr="000B0B17" w:rsidSect="007B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D7E"/>
    <w:rsid w:val="000B0B17"/>
    <w:rsid w:val="003F1B2E"/>
    <w:rsid w:val="00441E3B"/>
    <w:rsid w:val="004D5D7E"/>
    <w:rsid w:val="00554D62"/>
    <w:rsid w:val="006E64F9"/>
    <w:rsid w:val="0076091D"/>
    <w:rsid w:val="007B15D0"/>
    <w:rsid w:val="007D5873"/>
    <w:rsid w:val="008F3A71"/>
    <w:rsid w:val="00BF2DA6"/>
    <w:rsid w:val="00CA5A60"/>
    <w:rsid w:val="00D14BCC"/>
    <w:rsid w:val="00E41759"/>
    <w:rsid w:val="00E77B1D"/>
    <w:rsid w:val="00F9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0"/>
  </w:style>
  <w:style w:type="paragraph" w:styleId="1">
    <w:name w:val="heading 1"/>
    <w:basedOn w:val="a"/>
    <w:next w:val="a"/>
    <w:link w:val="10"/>
    <w:uiPriority w:val="99"/>
    <w:qFormat/>
    <w:rsid w:val="000B0B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759"/>
    <w:rPr>
      <w:color w:val="0000FF"/>
      <w:u w:val="single"/>
    </w:rPr>
  </w:style>
  <w:style w:type="character" w:styleId="a5">
    <w:name w:val="Strong"/>
    <w:basedOn w:val="a0"/>
    <w:uiPriority w:val="22"/>
    <w:qFormat/>
    <w:rsid w:val="00E41759"/>
    <w:rPr>
      <w:b/>
      <w:bCs/>
    </w:rPr>
  </w:style>
  <w:style w:type="paragraph" w:customStyle="1" w:styleId="editlog">
    <w:name w:val="editlog"/>
    <w:basedOn w:val="a"/>
    <w:rsid w:val="00E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B0B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0B0B1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B0B17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DC144F1BD27E0B65C9A85E76E117A56F443C2B8E18CB5BC154FBFECA5FB08A6EDE033DE64C67A6E0580EAD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Admin</cp:lastModifiedBy>
  <cp:revision>7</cp:revision>
  <dcterms:created xsi:type="dcterms:W3CDTF">2017-11-24T14:00:00Z</dcterms:created>
  <dcterms:modified xsi:type="dcterms:W3CDTF">2017-12-12T13:12:00Z</dcterms:modified>
</cp:coreProperties>
</file>