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BD" w:rsidRPr="00543A4D" w:rsidRDefault="003647BD" w:rsidP="003647BD">
      <w:pPr>
        <w:tabs>
          <w:tab w:val="left" w:pos="5346"/>
        </w:tabs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7BD" w:rsidRPr="008B6EB7" w:rsidRDefault="003647BD" w:rsidP="003647BD">
      <w:pPr>
        <w:spacing w:after="0"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B6EB7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3647BD" w:rsidRPr="008B6EB7" w:rsidRDefault="003647BD" w:rsidP="003647BD">
      <w:pPr>
        <w:spacing w:after="0"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B6EB7">
        <w:rPr>
          <w:rFonts w:ascii="Times New Roman" w:hAnsi="Times New Roman" w:cs="Times New Roman"/>
          <w:sz w:val="36"/>
          <w:szCs w:val="36"/>
        </w:rPr>
        <w:t>МЕЛЧХИНСКОГО СЕЛЬСКОГО ПОСЕЛЕНИЯ</w:t>
      </w:r>
    </w:p>
    <w:p w:rsidR="003647BD" w:rsidRPr="008B6EB7" w:rsidRDefault="003647BD" w:rsidP="003647BD">
      <w:pPr>
        <w:spacing w:line="33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8B6EB7">
        <w:rPr>
          <w:rFonts w:ascii="Times New Roman" w:hAnsi="Times New Roman" w:cs="Times New Roman"/>
          <w:sz w:val="36"/>
          <w:szCs w:val="36"/>
        </w:rPr>
        <w:t>ГУДЕРМЕССКОГО МУНИЦИПАЛЬНОГО РАЙОНА</w:t>
      </w:r>
      <w:r w:rsidRPr="008B6EB7">
        <w:rPr>
          <w:rFonts w:ascii="Times New Roman" w:hAnsi="Times New Roman" w:cs="Times New Roman"/>
          <w:sz w:val="36"/>
          <w:szCs w:val="36"/>
        </w:rPr>
        <w:br/>
        <w:t>ЧЕЧЕНСКОЙ РЕСПУБЛИКИ</w:t>
      </w:r>
    </w:p>
    <w:p w:rsidR="003647BD" w:rsidRPr="003647BD" w:rsidRDefault="003647BD" w:rsidP="003647BD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47BD" w:rsidRPr="003647BD" w:rsidRDefault="003647BD" w:rsidP="003647BD">
      <w:pPr>
        <w:spacing w:line="33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647B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647BD" w:rsidRDefault="003647BD" w:rsidP="003647BD">
      <w:pPr>
        <w:spacing w:line="3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647BD" w:rsidRPr="003647BD" w:rsidRDefault="00C01B63" w:rsidP="003647BD">
      <w:pPr>
        <w:spacing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3647BD" w:rsidRPr="003647BD">
        <w:rPr>
          <w:rFonts w:ascii="Times New Roman" w:hAnsi="Times New Roman" w:cs="Times New Roman"/>
          <w:sz w:val="28"/>
          <w:szCs w:val="28"/>
        </w:rPr>
        <w:t xml:space="preserve">.04.2015       </w:t>
      </w:r>
      <w:r w:rsidR="003647BD">
        <w:rPr>
          <w:rFonts w:ascii="Times New Roman" w:hAnsi="Times New Roman" w:cs="Times New Roman"/>
          <w:sz w:val="28"/>
          <w:szCs w:val="28"/>
        </w:rPr>
        <w:t xml:space="preserve">                             с.Мелчхи</w:t>
      </w:r>
      <w:r w:rsidR="003647BD" w:rsidRPr="003647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47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6EB7">
        <w:rPr>
          <w:rFonts w:ascii="Times New Roman" w:hAnsi="Times New Roman" w:cs="Times New Roman"/>
          <w:sz w:val="28"/>
          <w:szCs w:val="28"/>
        </w:rPr>
        <w:t>№ 10</w:t>
      </w:r>
    </w:p>
    <w:p w:rsidR="006767F6" w:rsidRPr="003647BD" w:rsidRDefault="0095326A" w:rsidP="003647B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36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647B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:rsidR="006767F6" w:rsidRPr="006767F6" w:rsidRDefault="003647BD" w:rsidP="00364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установлении требований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Pr="00676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п. 6 ст. 91.14 Жилищного </w:t>
      </w: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кодекса Российской Федерации, </w:t>
      </w:r>
      <w:r w:rsidRPr="00676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</w:t>
      </w:r>
      <w:r w:rsidR="006D4B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пального образования Мелчхинского сельского поселения</w:t>
      </w:r>
      <w:r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Установить </w:t>
      </w:r>
      <w:r w:rsidRPr="00676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</w:t>
      </w: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(приложение).</w:t>
      </w:r>
    </w:p>
    <w:p w:rsidR="006767F6" w:rsidRPr="0095326A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95326A"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</w:t>
      </w: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опубликовать </w:t>
      </w:r>
      <w:r w:rsidR="00364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газете «Гумс</w:t>
      </w:r>
      <w:r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разместить на официальном с</w:t>
      </w:r>
      <w:r w:rsidR="00364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айте администрации Мелчхинского сельского поселения</w:t>
      </w:r>
      <w:r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сети Интернет.</w:t>
      </w:r>
    </w:p>
    <w:p w:rsidR="006767F6" w:rsidRPr="0095326A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</w:t>
      </w:r>
      <w:r w:rsidR="007D4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 постановление вступает в силу</w:t>
      </w:r>
      <w:r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дня его официального опубликования в газете</w:t>
      </w:r>
      <w:r w:rsidR="00364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«Гумс»</w:t>
      </w:r>
      <w:r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исп</w:t>
      </w:r>
      <w:r w:rsidR="00364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олнением настоящего</w:t>
      </w:r>
      <w:r w:rsidR="0095326A"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постановления </w:t>
      </w:r>
      <w:r w:rsidR="00364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</w:t>
      </w:r>
      <w:r w:rsidR="0095326A" w:rsidRPr="009532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326A" w:rsidRPr="006767F6" w:rsidRDefault="0095326A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47BD" w:rsidRDefault="003647BD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7BD" w:rsidRDefault="003647BD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BF1" w:rsidRDefault="006D4BF1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BF1" w:rsidRDefault="006D4BF1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F6" w:rsidRDefault="006767F6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3647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95326A" w:rsidRPr="009532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326A" w:rsidRPr="009532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326A" w:rsidRPr="009532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326A" w:rsidRPr="009532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326A" w:rsidRPr="009532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326A" w:rsidRPr="009532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53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647BD">
        <w:rPr>
          <w:rFonts w:ascii="Times New Roman" w:eastAsia="Times New Roman" w:hAnsi="Times New Roman" w:cs="Times New Roman"/>
          <w:sz w:val="26"/>
          <w:szCs w:val="26"/>
          <w:lang w:eastAsia="ru-RU"/>
        </w:rPr>
        <w:t>Р.В.Вайсерт</w:t>
      </w:r>
      <w:r w:rsidRPr="006767F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333E4A" w:rsidRDefault="00333E4A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7BD" w:rsidRPr="006767F6" w:rsidRDefault="003647BD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F6" w:rsidRPr="006767F6" w:rsidRDefault="0095326A" w:rsidP="00953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767F6" w:rsidRPr="006767F6" w:rsidRDefault="0095326A" w:rsidP="0095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767F6" w:rsidRPr="006767F6" w:rsidRDefault="003647BD" w:rsidP="00953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Мелчхинского сельского поселения</w:t>
      </w:r>
    </w:p>
    <w:p w:rsidR="006767F6" w:rsidRPr="006767F6" w:rsidRDefault="0095326A" w:rsidP="0095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6EB7">
        <w:rPr>
          <w:rFonts w:ascii="Times New Roman" w:eastAsia="Times New Roman" w:hAnsi="Times New Roman" w:cs="Times New Roman"/>
          <w:sz w:val="24"/>
          <w:szCs w:val="24"/>
          <w:lang w:eastAsia="ru-RU"/>
        </w:rPr>
        <w:t>23.04.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2015 №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EB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767F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767F6" w:rsidRPr="006767F6" w:rsidRDefault="006767F6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</w:t>
      </w:r>
    </w:p>
    <w:p w:rsidR="006767F6" w:rsidRPr="006767F6" w:rsidRDefault="006767F6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ПОРЯДКУ, ФОРМЕ И СРОКАМ ИНФОРМИРОВАНИЯ ГРАЖДАН,</w:t>
      </w:r>
    </w:p>
    <w:p w:rsidR="006767F6" w:rsidRPr="006767F6" w:rsidRDefault="006767F6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ПРИНЯТЫХ НА УЧЕТ НУЖДАЮЩИХСЯ В ПРЕДОСТАВЛЕНИИ ЖИЛЫХ</w:t>
      </w:r>
    </w:p>
    <w:p w:rsidR="006767F6" w:rsidRPr="006767F6" w:rsidRDefault="006767F6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ПОМЕЩЕНИЙ ПО ДОГОВОРАМ НАЙМА ЖИЛЫХ ПОМЕЩЕНИЙ ЖИЛИЩНОГО</w:t>
      </w:r>
      <w:r w:rsidR="009532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767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ФОНДА СОЦИАЛЬНОГО ИСПОЛЬЗОВАНИЯ, О КОЛИЧЕСТВЕ ЖИЛЫХ</w:t>
      </w:r>
      <w:r w:rsidR="009532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767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ПОМЕЩЕНИЙ, КОТОРЫЕ МОГУТ БЫТЬ ПРЕДОСТАВЛЕНЫ ПО</w:t>
      </w:r>
      <w:r w:rsidR="009532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767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ДОГОВОРАМ НАЙМА ЖИЛЫХ ПОМЕЩЕНИЙ ЖИЛИЩНОГО</w:t>
      </w:r>
      <w:r w:rsidR="009532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767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ФОНДА СОЦИАЛЬНОГО ИСПОЛЬЗОВАНИЯ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Информирование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осуществляется уполномоченным органом администрации </w:t>
      </w:r>
      <w:r w:rsidR="006D4B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Мелчхинского сельского поселения</w:t>
      </w: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333E4A" w:rsidRPr="00333E4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 w:rsidR="00333E4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НАИМЕНОВАНИЕ ОТДЕЛА</w:t>
      </w:r>
      <w:r w:rsidR="00333E4A" w:rsidRPr="00333E4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Отдел).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Информацию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информация) можно получить у сотрудников Отдела лично или по телефону.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Должностные лица, сотрудники Отдела осуществляют информирование по следующим направлениям: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 месте нахождения и графике работы Отдела;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 порядке получения информации заинтересованными лицами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Основными требованиями к информированию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являются: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актуальность;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б) своевременность;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четкость в изложении материала;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полнота информации;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наглядность форм подачи материала;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удобство и доступность.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осуществляется в форме: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непосредственного общения заявителей (при личном обращении либо по телефону) с сотрудниками Отдела;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информационных материалов, которые размещаются на официальном сайте </w:t>
      </w:r>
      <w:r w:rsidR="00333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му</w:t>
      </w:r>
      <w:r w:rsidR="006D4B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ниципального образования Мелчхинского сельского поселения</w:t>
      </w: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сети Интернет, информационных стендах;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письменного ответа заявителю.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осуществляется сотрудниками Отдела.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Конечными результатами информирования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являются: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направление заявителю письменного ответа (в том числе в электронном виде);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устный ответ сотрудника Отдела с согласия заявителя в ходе личного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6767F6" w:rsidRPr="006767F6" w:rsidRDefault="00333E4A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6767F6"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Время получения ответа при индивидуальном устном информировании по вопросам предоставления информации не должно превышать 15 минут.</w:t>
      </w: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исполнения поручения по письменному обращению заявителя не должен превышать 30 дней со дня регистрации письменного обращения.</w:t>
      </w:r>
    </w:p>
    <w:p w:rsidR="006767F6" w:rsidRPr="006767F6" w:rsidRDefault="00333E4A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6767F6"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 отказе в предоставлении информации заявителю направляется письменное разъяснение с указанием причин отказа.</w:t>
      </w:r>
    </w:p>
    <w:p w:rsidR="006767F6" w:rsidRPr="006767F6" w:rsidRDefault="00333E4A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6767F6"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Предоставление информации осуществляется бесплатно.</w:t>
      </w:r>
    </w:p>
    <w:p w:rsidR="006767F6" w:rsidRPr="006767F6" w:rsidRDefault="00333E4A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6767F6"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Отказ в предоставлении информации может быть обжалован гражданином в порядке, установленном законодательством Российской Федерации.</w:t>
      </w:r>
    </w:p>
    <w:p w:rsidR="004359D0" w:rsidRPr="00333E4A" w:rsidRDefault="004359D0">
      <w:pPr>
        <w:rPr>
          <w:rFonts w:ascii="Times New Roman" w:hAnsi="Times New Roman" w:cs="Times New Roman"/>
          <w:sz w:val="26"/>
          <w:szCs w:val="26"/>
        </w:rPr>
      </w:pPr>
    </w:p>
    <w:sectPr w:rsidR="004359D0" w:rsidRPr="00333E4A" w:rsidSect="0095326A">
      <w:headerReference w:type="default" r:id="rId7"/>
      <w:pgSz w:w="11906" w:h="16838"/>
      <w:pgMar w:top="42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71" w:rsidRDefault="000D3571" w:rsidP="0095326A">
      <w:pPr>
        <w:spacing w:after="0" w:line="240" w:lineRule="auto"/>
      </w:pPr>
      <w:r>
        <w:separator/>
      </w:r>
    </w:p>
  </w:endnote>
  <w:endnote w:type="continuationSeparator" w:id="0">
    <w:p w:rsidR="000D3571" w:rsidRDefault="000D3571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71" w:rsidRDefault="000D3571" w:rsidP="0095326A">
      <w:pPr>
        <w:spacing w:after="0" w:line="240" w:lineRule="auto"/>
      </w:pPr>
      <w:r>
        <w:separator/>
      </w:r>
    </w:p>
  </w:footnote>
  <w:footnote w:type="continuationSeparator" w:id="0">
    <w:p w:rsidR="000D3571" w:rsidRDefault="000D3571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95326A" w:rsidRDefault="00D77800">
        <w:pPr>
          <w:pStyle w:val="a3"/>
          <w:jc w:val="center"/>
        </w:pPr>
        <w:r>
          <w:fldChar w:fldCharType="begin"/>
        </w:r>
        <w:r w:rsidR="0095326A">
          <w:instrText>PAGE   \* MERGEFORMAT</w:instrText>
        </w:r>
        <w:r>
          <w:fldChar w:fldCharType="separate"/>
        </w:r>
        <w:r w:rsidR="00C01B63">
          <w:rPr>
            <w:noProof/>
          </w:rPr>
          <w:t>3</w:t>
        </w:r>
        <w:r>
          <w:fldChar w:fldCharType="end"/>
        </w:r>
      </w:p>
    </w:sdtContent>
  </w:sdt>
  <w:p w:rsidR="0095326A" w:rsidRDefault="009532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D"/>
    <w:rsid w:val="000D3571"/>
    <w:rsid w:val="00207417"/>
    <w:rsid w:val="00333E4A"/>
    <w:rsid w:val="003647BD"/>
    <w:rsid w:val="004359D0"/>
    <w:rsid w:val="00440DD0"/>
    <w:rsid w:val="0046301F"/>
    <w:rsid w:val="005A243C"/>
    <w:rsid w:val="00630E59"/>
    <w:rsid w:val="006767F6"/>
    <w:rsid w:val="006D4BF1"/>
    <w:rsid w:val="007D474E"/>
    <w:rsid w:val="008B1A03"/>
    <w:rsid w:val="008B6EB7"/>
    <w:rsid w:val="00901E72"/>
    <w:rsid w:val="0091107E"/>
    <w:rsid w:val="0095326A"/>
    <w:rsid w:val="00A74FCD"/>
    <w:rsid w:val="00C01B63"/>
    <w:rsid w:val="00D7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a7">
    <w:name w:val="Balloon Text"/>
    <w:basedOn w:val="a"/>
    <w:link w:val="a8"/>
    <w:uiPriority w:val="99"/>
    <w:semiHidden/>
    <w:unhideWhenUsed/>
    <w:rsid w:val="0036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Admin</cp:lastModifiedBy>
  <cp:revision>7</cp:revision>
  <cp:lastPrinted>2015-04-24T13:58:00Z</cp:lastPrinted>
  <dcterms:created xsi:type="dcterms:W3CDTF">2015-04-24T12:51:00Z</dcterms:created>
  <dcterms:modified xsi:type="dcterms:W3CDTF">2015-04-27T08:57:00Z</dcterms:modified>
</cp:coreProperties>
</file>