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03" w:rsidRPr="00543A4D" w:rsidRDefault="00857103" w:rsidP="00857103">
      <w:pPr>
        <w:tabs>
          <w:tab w:val="left" w:pos="5346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103" w:rsidRPr="00C22BCE" w:rsidRDefault="00857103" w:rsidP="00857103">
      <w:pPr>
        <w:spacing w:after="0" w:line="33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C22BCE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857103" w:rsidRPr="00C22BCE" w:rsidRDefault="00857103" w:rsidP="00857103">
      <w:pPr>
        <w:spacing w:after="0" w:line="33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C22BCE">
        <w:rPr>
          <w:rFonts w:ascii="Times New Roman" w:hAnsi="Times New Roman" w:cs="Times New Roman"/>
          <w:sz w:val="36"/>
          <w:szCs w:val="36"/>
        </w:rPr>
        <w:t>МЕЛЧХИНСКОГО СЕЛЬСКОГО ПОСЕЛЕНИЯ</w:t>
      </w:r>
    </w:p>
    <w:p w:rsidR="00857103" w:rsidRPr="00C22BCE" w:rsidRDefault="00857103" w:rsidP="00857103">
      <w:pPr>
        <w:spacing w:line="33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C22BCE">
        <w:rPr>
          <w:rFonts w:ascii="Times New Roman" w:hAnsi="Times New Roman" w:cs="Times New Roman"/>
          <w:sz w:val="36"/>
          <w:szCs w:val="36"/>
        </w:rPr>
        <w:t>ГУДЕРМЕССКОГО МУНИЦИПАЛЬНОГО РАЙОНА</w:t>
      </w:r>
      <w:r w:rsidRPr="00C22BCE">
        <w:rPr>
          <w:rFonts w:ascii="Times New Roman" w:hAnsi="Times New Roman" w:cs="Times New Roman"/>
          <w:sz w:val="36"/>
          <w:szCs w:val="36"/>
        </w:rPr>
        <w:br/>
        <w:t>ЧЕЧЕНСКОЙ РЕСПУБЛИКИ</w:t>
      </w:r>
    </w:p>
    <w:p w:rsidR="00857103" w:rsidRPr="00857103" w:rsidRDefault="00857103" w:rsidP="00857103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57103" w:rsidRPr="00857103" w:rsidRDefault="00857103" w:rsidP="00857103">
      <w:pPr>
        <w:spacing w:line="33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85710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57103" w:rsidRPr="00857103" w:rsidRDefault="00EC492F" w:rsidP="00857103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857103" w:rsidRPr="00857103">
        <w:rPr>
          <w:rFonts w:ascii="Times New Roman" w:hAnsi="Times New Roman" w:cs="Times New Roman"/>
          <w:sz w:val="28"/>
          <w:szCs w:val="28"/>
        </w:rPr>
        <w:t xml:space="preserve">.04.2015                               </w:t>
      </w:r>
      <w:proofErr w:type="spellStart"/>
      <w:r w:rsidR="00C22B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22BC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22BCE">
        <w:rPr>
          <w:rFonts w:ascii="Times New Roman" w:hAnsi="Times New Roman" w:cs="Times New Roman"/>
          <w:sz w:val="28"/>
          <w:szCs w:val="28"/>
        </w:rPr>
        <w:t>елчхи</w:t>
      </w:r>
      <w:proofErr w:type="spellEnd"/>
      <w:r w:rsidR="00857103" w:rsidRPr="0085710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22BCE">
        <w:rPr>
          <w:rFonts w:ascii="Times New Roman" w:hAnsi="Times New Roman" w:cs="Times New Roman"/>
          <w:sz w:val="28"/>
          <w:szCs w:val="28"/>
        </w:rPr>
        <w:t xml:space="preserve">                 № 11</w:t>
      </w:r>
    </w:p>
    <w:p w:rsidR="00857103" w:rsidRDefault="00857103" w:rsidP="008571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103" w:rsidRDefault="00857103" w:rsidP="0085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</w:p>
    <w:p w:rsidR="00857103" w:rsidRDefault="00857103" w:rsidP="0085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Порядка учета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наймодателями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57103" w:rsidRDefault="00857103" w:rsidP="00857103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7103" w:rsidRDefault="00857103" w:rsidP="00857103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подпунктом 1 пункта 5 ст. 91.14 Жилищного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Мелчхинского сельского поселения, администрация муниципального образования Мелчхинского сельского поселения</w:t>
      </w:r>
    </w:p>
    <w:p w:rsidR="00857103" w:rsidRDefault="00857103" w:rsidP="00857103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57103" w:rsidRDefault="00857103" w:rsidP="00857103">
      <w:pPr>
        <w:spacing w:after="0" w:line="288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857103" w:rsidRDefault="00857103" w:rsidP="00857103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57103" w:rsidRDefault="00857103" w:rsidP="00857103">
      <w:pPr>
        <w:pStyle w:val="3"/>
        <w:numPr>
          <w:ilvl w:val="0"/>
          <w:numId w:val="1"/>
        </w:numPr>
        <w:tabs>
          <w:tab w:val="left" w:pos="1092"/>
        </w:tabs>
        <w:spacing w:after="0"/>
        <w:ind w:left="0" w:firstLine="4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учета </w:t>
      </w:r>
      <w:proofErr w:type="spellStart"/>
      <w:r>
        <w:rPr>
          <w:sz w:val="28"/>
          <w:szCs w:val="28"/>
        </w:rPr>
        <w:t>наймодателями</w:t>
      </w:r>
      <w:proofErr w:type="spellEnd"/>
      <w:r>
        <w:rPr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857103" w:rsidRDefault="00857103" w:rsidP="00857103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Настоящее постановление опубликовать в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разместить на официальном сайте администрации Мелчхинского сельского поселения в сети Интернет.</w:t>
      </w:r>
    </w:p>
    <w:p w:rsidR="00857103" w:rsidRDefault="00857103" w:rsidP="00857103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 в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 </w:t>
      </w:r>
    </w:p>
    <w:p w:rsidR="00857103" w:rsidRDefault="00857103" w:rsidP="00857103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857103" w:rsidRDefault="00857103" w:rsidP="00857103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103" w:rsidRDefault="00857103" w:rsidP="00857103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103" w:rsidRDefault="00857103" w:rsidP="00C22BCE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22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22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22BCE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Р.В.Вайсер</w:t>
      </w:r>
      <w:proofErr w:type="spellEnd"/>
    </w:p>
    <w:p w:rsidR="00C22BCE" w:rsidRPr="00C22BCE" w:rsidRDefault="00C22BCE" w:rsidP="00C22BCE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03" w:rsidRDefault="00857103" w:rsidP="00857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57103" w:rsidRDefault="00857103" w:rsidP="0085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постановлению администрации</w:t>
      </w:r>
    </w:p>
    <w:p w:rsidR="00857103" w:rsidRDefault="00C22BCE" w:rsidP="00857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Мелчхинского сельского поселения</w:t>
      </w:r>
    </w:p>
    <w:p w:rsidR="00857103" w:rsidRDefault="00857103" w:rsidP="0085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C2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23.04.2015 № 11</w:t>
      </w:r>
    </w:p>
    <w:p w:rsidR="00857103" w:rsidRDefault="00857103" w:rsidP="00857103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p w:rsidR="00857103" w:rsidRDefault="00857103" w:rsidP="008571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57103" w:rsidRDefault="00857103" w:rsidP="008571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наймодателями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57103" w:rsidRDefault="00857103" w:rsidP="00857103">
      <w:pPr>
        <w:pStyle w:val="3"/>
        <w:tabs>
          <w:tab w:val="left" w:pos="1092"/>
        </w:tabs>
        <w:spacing w:after="0"/>
        <w:ind w:left="0"/>
        <w:jc w:val="both"/>
        <w:rPr>
          <w:sz w:val="28"/>
          <w:szCs w:val="28"/>
        </w:rPr>
      </w:pPr>
    </w:p>
    <w:p w:rsidR="00857103" w:rsidRDefault="00857103" w:rsidP="00857103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порядок, разработанный в соответствии с п. 3.1 ч. 1 ст. 14, подпунктом 1 пункта 5 ст. 91.14 Жилищного кодекса РФ, регулирует учет </w:t>
      </w:r>
      <w:proofErr w:type="spellStart"/>
      <w:r>
        <w:rPr>
          <w:sz w:val="28"/>
          <w:szCs w:val="28"/>
        </w:rPr>
        <w:t>наймодателями</w:t>
      </w:r>
      <w:proofErr w:type="spellEnd"/>
      <w:r>
        <w:rPr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857103" w:rsidRDefault="00857103" w:rsidP="00857103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по договорам найма жилых помещений жилищного фонда социального использования является:</w:t>
      </w:r>
    </w:p>
    <w:p w:rsidR="00857103" w:rsidRDefault="00857103" w:rsidP="00857103">
      <w:pPr>
        <w:pStyle w:val="3"/>
        <w:numPr>
          <w:ilvl w:val="0"/>
          <w:numId w:val="3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</w:t>
      </w:r>
      <w:r w:rsidR="00C22BCE">
        <w:rPr>
          <w:sz w:val="28"/>
          <w:szCs w:val="28"/>
        </w:rPr>
        <w:t>ипального образования Мелчхинского сельского поселения</w:t>
      </w:r>
      <w:r>
        <w:rPr>
          <w:sz w:val="28"/>
          <w:szCs w:val="28"/>
        </w:rPr>
        <w:t xml:space="preserve"> либо уполномоченная ею организация;</w:t>
      </w:r>
    </w:p>
    <w:p w:rsidR="00857103" w:rsidRDefault="00857103" w:rsidP="00857103">
      <w:pPr>
        <w:pStyle w:val="3"/>
        <w:numPr>
          <w:ilvl w:val="0"/>
          <w:numId w:val="3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Федерации.</w:t>
      </w:r>
    </w:p>
    <w:p w:rsidR="00857103" w:rsidRDefault="00857103" w:rsidP="00857103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Граждане, принятые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одному </w:t>
      </w:r>
      <w:proofErr w:type="spellStart"/>
      <w:r>
        <w:rPr>
          <w:sz w:val="28"/>
          <w:szCs w:val="28"/>
        </w:rPr>
        <w:t>наймодателю</w:t>
      </w:r>
      <w:proofErr w:type="spellEnd"/>
      <w:r>
        <w:rPr>
          <w:sz w:val="28"/>
          <w:szCs w:val="28"/>
        </w:rPr>
        <w:t xml:space="preserve"> таких жилых помещений, в том числе в строящемся наемном доме социального использования на территории муници</w:t>
      </w:r>
      <w:r w:rsidR="00C22BCE">
        <w:rPr>
          <w:sz w:val="28"/>
          <w:szCs w:val="28"/>
        </w:rPr>
        <w:t>пального образования Мелчхинского сельского поселения</w:t>
      </w:r>
      <w:r>
        <w:rPr>
          <w:sz w:val="28"/>
          <w:szCs w:val="28"/>
        </w:rPr>
        <w:t>, с учетом</w:t>
      </w:r>
      <w:proofErr w:type="gramEnd"/>
      <w:r>
        <w:rPr>
          <w:sz w:val="28"/>
          <w:szCs w:val="28"/>
        </w:rPr>
        <w:t xml:space="preserve"> условия, установленного в соответствии с п. 1 ч. 3 ст. 91.17 Жилищного кодекса РФ.</w:t>
      </w:r>
    </w:p>
    <w:p w:rsidR="00857103" w:rsidRDefault="00857103" w:rsidP="00857103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гражданина регистрируется уполномоченным лицом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в книге регистрации заявлений о предоставлении жилых помещений по договорам найма жилых помещений жилищного фонда социального использования, </w:t>
      </w:r>
      <w:proofErr w:type="gramStart"/>
      <w:r>
        <w:rPr>
          <w:sz w:val="28"/>
          <w:szCs w:val="28"/>
        </w:rPr>
        <w:t>форма</w:t>
      </w:r>
      <w:proofErr w:type="gramEnd"/>
      <w:r>
        <w:rPr>
          <w:sz w:val="28"/>
          <w:szCs w:val="28"/>
        </w:rPr>
        <w:t xml:space="preserve"> которой прилагается (далее – книга регистрации).</w:t>
      </w:r>
    </w:p>
    <w:p w:rsidR="00857103" w:rsidRDefault="00857103" w:rsidP="00857103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книге регистрации не допускаются подчистки. Поправки и изменения, вносимые на основании документов, заверяются уполномоченным лицом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, ответственным за ведение книги регистрации. </w:t>
      </w:r>
    </w:p>
    <w:p w:rsidR="00857103" w:rsidRDefault="00857103" w:rsidP="00857103">
      <w:pPr>
        <w:pStyle w:val="3"/>
        <w:spacing w:after="0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 xml:space="preserve"> обеспечивает надлежащее хранение книг регистрации.</w:t>
      </w:r>
    </w:p>
    <w:p w:rsidR="00857103" w:rsidRDefault="00857103" w:rsidP="00857103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Книги регистрации хранятся десять лет после предоставления жилого помещения.</w:t>
      </w:r>
    </w:p>
    <w:p w:rsidR="00857103" w:rsidRDefault="00857103" w:rsidP="00857103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Гражданину, подавшему заявление о предоставлении жилого помещения по договору найма жилого помещения жилищного фонда социального использования, выдается расписка в получении документов с указанием их перечня, а также даты и времени их получения уполномоченным лицом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>.</w:t>
      </w:r>
    </w:p>
    <w:p w:rsidR="00857103" w:rsidRDefault="00857103" w:rsidP="00857103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Наймодатели</w:t>
      </w:r>
      <w:proofErr w:type="spellEnd"/>
      <w:r>
        <w:rPr>
          <w:sz w:val="28"/>
          <w:szCs w:val="28"/>
        </w:rPr>
        <w:t xml:space="preserve"> ведут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использования.</w:t>
      </w:r>
    </w:p>
    <w:p w:rsidR="00857103" w:rsidRDefault="00857103" w:rsidP="00857103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 xml:space="preserve"> вправе прекратить прием заявлений, если их количество достигло количества жилых помещений, которые могут быть предоставлены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по договорам найма жилых помещений жилищного фонда социального использования.</w:t>
      </w:r>
    </w:p>
    <w:p w:rsidR="00857103" w:rsidRDefault="00857103" w:rsidP="00857103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п. 1 ч. 3 ст. 91.17 Жилищного кодекса Российской Федерации категориям граждан, которым могут быть предоставлены жилые помещения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, либо решение </w:t>
      </w:r>
      <w:proofErr w:type="spellStart"/>
      <w:r>
        <w:rPr>
          <w:sz w:val="28"/>
          <w:szCs w:val="28"/>
        </w:rPr>
        <w:t>наймодателям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принятое</w:t>
      </w:r>
      <w:proofErr w:type="gramEnd"/>
      <w:r>
        <w:rPr>
          <w:sz w:val="28"/>
          <w:szCs w:val="28"/>
        </w:rPr>
        <w:t xml:space="preserve"> в соответствии с п. 7 настоящего порядка.</w:t>
      </w:r>
    </w:p>
    <w:p w:rsidR="00301775" w:rsidRDefault="00EC492F"/>
    <w:sectPr w:rsidR="00301775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064E"/>
    <w:multiLevelType w:val="hybridMultilevel"/>
    <w:tmpl w:val="5EBCADFA"/>
    <w:lvl w:ilvl="0" w:tplc="0FCC71CE">
      <w:start w:val="1"/>
      <w:numFmt w:val="decimal"/>
      <w:lvlText w:val="%1."/>
      <w:lvlJc w:val="left"/>
      <w:pPr>
        <w:ind w:left="853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D5863"/>
    <w:multiLevelType w:val="hybridMultilevel"/>
    <w:tmpl w:val="3D46F5DE"/>
    <w:lvl w:ilvl="0" w:tplc="68E0B0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CFF496A"/>
    <w:multiLevelType w:val="hybridMultilevel"/>
    <w:tmpl w:val="749292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103"/>
    <w:rsid w:val="00115D09"/>
    <w:rsid w:val="00210796"/>
    <w:rsid w:val="0031218A"/>
    <w:rsid w:val="00521E4A"/>
    <w:rsid w:val="00554AFD"/>
    <w:rsid w:val="00587D56"/>
    <w:rsid w:val="005A112F"/>
    <w:rsid w:val="005D035E"/>
    <w:rsid w:val="005E2A81"/>
    <w:rsid w:val="006D491B"/>
    <w:rsid w:val="007D7A4B"/>
    <w:rsid w:val="00857103"/>
    <w:rsid w:val="009934C1"/>
    <w:rsid w:val="00B80624"/>
    <w:rsid w:val="00BE1970"/>
    <w:rsid w:val="00C00741"/>
    <w:rsid w:val="00C12413"/>
    <w:rsid w:val="00C22BCE"/>
    <w:rsid w:val="00C4194F"/>
    <w:rsid w:val="00E62DC3"/>
    <w:rsid w:val="00EC492F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571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571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729</Words>
  <Characters>4158</Characters>
  <Application>Microsoft Office Word</Application>
  <DocSecurity>0</DocSecurity>
  <Lines>34</Lines>
  <Paragraphs>9</Paragraphs>
  <ScaleCrop>false</ScaleCrop>
  <Company>Microsoft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2015-04-23T14:34:00Z</dcterms:created>
  <dcterms:modified xsi:type="dcterms:W3CDTF">2015-04-27T08:57:00Z</dcterms:modified>
</cp:coreProperties>
</file>