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C53" w:rsidRDefault="00F35C53"/>
    <w:p w:rsidR="00F35C53" w:rsidRDefault="00F35C53"/>
    <w:p w:rsidR="00F35C53" w:rsidRDefault="00F35C53" w:rsidP="00CB7131">
      <w:pPr>
        <w:jc w:val="center"/>
      </w:pPr>
      <w:r>
        <w:rPr>
          <w:noProof/>
          <w:sz w:val="32"/>
          <w:szCs w:val="32"/>
        </w:rPr>
        <w:drawing>
          <wp:inline distT="0" distB="0" distL="0" distR="0">
            <wp:extent cx="644525" cy="644525"/>
            <wp:effectExtent l="19050" t="0" r="3175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C53" w:rsidRDefault="00F35C53" w:rsidP="00CB7131">
      <w:pPr>
        <w:jc w:val="center"/>
      </w:pPr>
    </w:p>
    <w:p w:rsidR="00F35C53" w:rsidRPr="0096522E" w:rsidRDefault="00F35C53" w:rsidP="00CB7131">
      <w:pPr>
        <w:pStyle w:val="a5"/>
        <w:jc w:val="center"/>
        <w:rPr>
          <w:rFonts w:ascii="Times New Roman" w:hAnsi="Times New Roman"/>
          <w:sz w:val="36"/>
          <w:szCs w:val="36"/>
        </w:rPr>
      </w:pPr>
      <w:r w:rsidRPr="0096522E">
        <w:rPr>
          <w:rFonts w:ascii="Times New Roman" w:hAnsi="Times New Roman"/>
          <w:sz w:val="36"/>
          <w:szCs w:val="36"/>
        </w:rPr>
        <w:t>АДМИНИСТРАЦИЯ</w:t>
      </w:r>
    </w:p>
    <w:p w:rsidR="00F35C53" w:rsidRPr="0096522E" w:rsidRDefault="00F35C53" w:rsidP="00CB7131">
      <w:pPr>
        <w:pStyle w:val="a5"/>
        <w:jc w:val="center"/>
        <w:rPr>
          <w:rFonts w:ascii="Times New Roman" w:hAnsi="Times New Roman"/>
          <w:sz w:val="36"/>
          <w:szCs w:val="36"/>
        </w:rPr>
      </w:pPr>
      <w:r w:rsidRPr="0096522E">
        <w:rPr>
          <w:rFonts w:ascii="Times New Roman" w:hAnsi="Times New Roman"/>
          <w:sz w:val="36"/>
          <w:szCs w:val="36"/>
        </w:rPr>
        <w:t>МЕЛЧХИНСКОГО СЕЛЬСКОГО ПОСЕЛЕНИЯ ГУДЕРМЕССКОГО МУНИЦИПАЛЬНОГО РАЙОНА</w:t>
      </w:r>
    </w:p>
    <w:p w:rsidR="00F35C53" w:rsidRPr="0096522E" w:rsidRDefault="00F35C53" w:rsidP="00CB7131">
      <w:pPr>
        <w:pStyle w:val="a5"/>
        <w:jc w:val="center"/>
        <w:rPr>
          <w:rFonts w:ascii="Times New Roman" w:hAnsi="Times New Roman"/>
          <w:sz w:val="36"/>
          <w:szCs w:val="36"/>
        </w:rPr>
      </w:pPr>
      <w:r w:rsidRPr="0096522E">
        <w:rPr>
          <w:rFonts w:ascii="Times New Roman" w:hAnsi="Times New Roman"/>
          <w:sz w:val="36"/>
          <w:szCs w:val="36"/>
        </w:rPr>
        <w:t>ЧЕЧЕНСКОЙ РЕСПУБЛИКИ</w:t>
      </w:r>
    </w:p>
    <w:p w:rsidR="00F35C53" w:rsidRPr="0096522E" w:rsidRDefault="00F35C53" w:rsidP="00CB7131">
      <w:pPr>
        <w:jc w:val="center"/>
      </w:pPr>
    </w:p>
    <w:p w:rsidR="00F35C53" w:rsidRDefault="00F35C53" w:rsidP="00CB7131">
      <w:pPr>
        <w:pStyle w:val="1"/>
        <w:ind w:left="-360" w:firstLine="360"/>
        <w:jc w:val="center"/>
        <w:rPr>
          <w:b w:val="0"/>
          <w:bCs w:val="0"/>
          <w:spacing w:val="160"/>
          <w:sz w:val="32"/>
          <w:szCs w:val="32"/>
        </w:rPr>
      </w:pPr>
      <w:r w:rsidRPr="00F35C53">
        <w:rPr>
          <w:b w:val="0"/>
          <w:bCs w:val="0"/>
          <w:spacing w:val="160"/>
          <w:sz w:val="32"/>
          <w:szCs w:val="32"/>
        </w:rPr>
        <w:t>ПОСТАНОВЛЕНИЕ</w:t>
      </w:r>
    </w:p>
    <w:p w:rsidR="00CB7131" w:rsidRPr="00CB7131" w:rsidRDefault="00CB7131" w:rsidP="00CB7131">
      <w:pPr>
        <w:jc w:val="center"/>
      </w:pPr>
    </w:p>
    <w:p w:rsidR="00F35C53" w:rsidRPr="00C715D3" w:rsidRDefault="00F35C53" w:rsidP="00CB7131">
      <w:pPr>
        <w:jc w:val="center"/>
        <w:rPr>
          <w:sz w:val="32"/>
          <w:szCs w:val="32"/>
        </w:rPr>
      </w:pPr>
    </w:p>
    <w:p w:rsidR="00F35C53" w:rsidRDefault="00F35C53" w:rsidP="00CB7131">
      <w:pPr>
        <w:tabs>
          <w:tab w:val="left" w:pos="180"/>
          <w:tab w:val="left" w:pos="360"/>
        </w:tabs>
        <w:jc w:val="center"/>
        <w:rPr>
          <w:sz w:val="28"/>
        </w:rPr>
      </w:pPr>
      <w:r>
        <w:rPr>
          <w:sz w:val="28"/>
        </w:rPr>
        <w:t>от 18.11</w:t>
      </w:r>
      <w:r w:rsidRPr="0096522E">
        <w:rPr>
          <w:sz w:val="28"/>
        </w:rPr>
        <w:t xml:space="preserve">.2015 г.                                  </w:t>
      </w:r>
      <w:proofErr w:type="spellStart"/>
      <w:r w:rsidRPr="0096522E">
        <w:rPr>
          <w:sz w:val="28"/>
        </w:rPr>
        <w:t>с</w:t>
      </w:r>
      <w:proofErr w:type="gramStart"/>
      <w:r w:rsidRPr="0096522E">
        <w:rPr>
          <w:sz w:val="28"/>
        </w:rPr>
        <w:t>.М</w:t>
      </w:r>
      <w:proofErr w:type="gramEnd"/>
      <w:r w:rsidRPr="0096522E">
        <w:rPr>
          <w:sz w:val="28"/>
        </w:rPr>
        <w:t>елчхи</w:t>
      </w:r>
      <w:proofErr w:type="spellEnd"/>
      <w:r>
        <w:rPr>
          <w:sz w:val="28"/>
        </w:rPr>
        <w:t xml:space="preserve">                                              </w:t>
      </w:r>
      <w:r w:rsidRPr="0096522E">
        <w:rPr>
          <w:sz w:val="28"/>
        </w:rPr>
        <w:t>№</w:t>
      </w:r>
      <w:r>
        <w:rPr>
          <w:sz w:val="28"/>
        </w:rPr>
        <w:t xml:space="preserve"> </w:t>
      </w:r>
      <w:r w:rsidR="00734584">
        <w:rPr>
          <w:sz w:val="28"/>
        </w:rPr>
        <w:t>21</w:t>
      </w:r>
    </w:p>
    <w:p w:rsidR="00CB7131" w:rsidRPr="00AC0BD6" w:rsidRDefault="00CB7131" w:rsidP="00CB7131">
      <w:pPr>
        <w:tabs>
          <w:tab w:val="left" w:pos="180"/>
          <w:tab w:val="left" w:pos="360"/>
        </w:tabs>
        <w:jc w:val="center"/>
        <w:rPr>
          <w:sz w:val="28"/>
        </w:rPr>
      </w:pPr>
    </w:p>
    <w:p w:rsidR="00F35C53" w:rsidRDefault="00F35C53"/>
    <w:tbl>
      <w:tblPr>
        <w:tblpPr w:leftFromText="180" w:rightFromText="180" w:vertAnchor="text" w:horzAnchor="margin" w:tblpXSpec="center" w:tblpY="461"/>
        <w:tblW w:w="0" w:type="auto"/>
        <w:tblLook w:val="01E0"/>
      </w:tblPr>
      <w:tblGrid>
        <w:gridCol w:w="3246"/>
        <w:gridCol w:w="3162"/>
        <w:gridCol w:w="3060"/>
      </w:tblGrid>
      <w:tr w:rsidR="00F35C53" w:rsidTr="00F35C53">
        <w:tc>
          <w:tcPr>
            <w:tcW w:w="3246" w:type="dxa"/>
            <w:hideMark/>
          </w:tcPr>
          <w:p w:rsidR="00F35C53" w:rsidRDefault="00F35C53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162" w:type="dxa"/>
            <w:hideMark/>
          </w:tcPr>
          <w:p w:rsidR="00F35C53" w:rsidRDefault="00F35C5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hideMark/>
          </w:tcPr>
          <w:p w:rsidR="00F35C53" w:rsidRDefault="00F35C53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</w:tbl>
    <w:p w:rsidR="00F35C53" w:rsidRDefault="00CB7131" w:rsidP="00734584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 п</w:t>
      </w:r>
      <w:r w:rsidR="00F35C53">
        <w:rPr>
          <w:b/>
          <w:bCs/>
          <w:sz w:val="28"/>
          <w:szCs w:val="28"/>
        </w:rPr>
        <w:t xml:space="preserve">орядке формирования, ведения и утверждения ведомственных перечней муниципальных услуг и работ, оказываемых и выполняемых муниципальными учреждениями </w:t>
      </w:r>
      <w:r w:rsidR="00F35C53">
        <w:rPr>
          <w:b/>
          <w:sz w:val="28"/>
          <w:szCs w:val="28"/>
        </w:rPr>
        <w:t>Мелчхинского</w:t>
      </w:r>
      <w:r w:rsidR="00F35C53">
        <w:rPr>
          <w:b/>
          <w:bCs/>
          <w:sz w:val="28"/>
          <w:szCs w:val="28"/>
        </w:rPr>
        <w:t xml:space="preserve"> сельского поселения Чеченской Республики»</w:t>
      </w:r>
    </w:p>
    <w:p w:rsidR="00F35C53" w:rsidRDefault="00F35C53" w:rsidP="00F35C53">
      <w:pPr>
        <w:pStyle w:val="ConsPlusNormal"/>
        <w:tabs>
          <w:tab w:val="left" w:pos="851"/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5C53" w:rsidRDefault="00F35C53" w:rsidP="00F35C53">
      <w:pPr>
        <w:pStyle w:val="1"/>
        <w:ind w:firstLine="567"/>
        <w:jc w:val="both"/>
        <w:rPr>
          <w:sz w:val="28"/>
          <w:szCs w:val="28"/>
        </w:rPr>
      </w:pPr>
      <w:proofErr w:type="gramStart"/>
      <w:r>
        <w:rPr>
          <w:b w:val="0"/>
          <w:bCs w:val="0"/>
          <w:sz w:val="28"/>
          <w:szCs w:val="28"/>
        </w:rPr>
        <w:t>В соответствии с пунктом 3.1 статьи 69.2 Бюджетного кодекса Российской Федерации, постановлением Правительства Российской Федерации от 26 февраля 2014 года № 151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</w:t>
      </w:r>
      <w:proofErr w:type="gramEnd"/>
      <w:r>
        <w:rPr>
          <w:b w:val="0"/>
          <w:bCs w:val="0"/>
          <w:sz w:val="28"/>
          <w:szCs w:val="28"/>
        </w:rPr>
        <w:t xml:space="preserve">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</w:t>
      </w:r>
      <w:r>
        <w:rPr>
          <w:sz w:val="28"/>
          <w:szCs w:val="28"/>
        </w:rPr>
        <w:t xml:space="preserve">» </w:t>
      </w:r>
      <w:r>
        <w:rPr>
          <w:b w:val="0"/>
          <w:sz w:val="28"/>
          <w:szCs w:val="28"/>
        </w:rPr>
        <w:t>Администрация Мелчхинского сельского поселения постановляет:</w:t>
      </w:r>
    </w:p>
    <w:p w:rsidR="00F35C53" w:rsidRDefault="00F35C53" w:rsidP="00F35C53">
      <w:pPr>
        <w:pStyle w:val="ConsPlusNormal"/>
        <w:tabs>
          <w:tab w:val="left" w:pos="851"/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Порядок формирования, ведения и утверждения ведомственных перечней муниципальных услуг и работ, оказываемых и выполняемых муниципальными учреждениями Мелчхинского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Чеченской Республики.</w:t>
      </w:r>
    </w:p>
    <w:p w:rsidR="00F35C53" w:rsidRDefault="00F35C53" w:rsidP="00F35C53">
      <w:pPr>
        <w:pStyle w:val="ConsPlusNormal"/>
        <w:tabs>
          <w:tab w:val="left" w:pos="851"/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Органам местного самоуправления Мелчхинского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Чеченской Республики, осуществляющим функции и полномочия учредителя в отношении муниципальных бюджетных и автономных учреждений Мелчхинского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, а также главным распорядителям средств бюджета Мелчхинского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, в ведении которых находятся муниципальные казенные учреждения Мелчхинского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Чеченской Республики, в течение десяти дней с даты вступления в силу настоящего постановления утвердить ведомственные перечни муниципальных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работ, оказываемых и выполняемых муниципальными учреждениями Мелчхинского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Чеченской Республики.</w:t>
      </w:r>
    </w:p>
    <w:p w:rsidR="00F35C53" w:rsidRDefault="00F35C53" w:rsidP="00F35C53">
      <w:pPr>
        <w:pStyle w:val="ConsPlusNormal"/>
        <w:tabs>
          <w:tab w:val="left" w:pos="851"/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Установить, что положения настоящего постановления применяются при формировании муниципальных заданий на оказание муниципальных услуг и работ, оказываемых и выполняемых муниципальными учреждениями Мелчхинского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Чеченской Республики, на 2016 год и на плановый период 2017 и 2018 годов.</w:t>
      </w:r>
    </w:p>
    <w:p w:rsidR="00F35C53" w:rsidRDefault="00F35C53" w:rsidP="00F35C53">
      <w:pPr>
        <w:pStyle w:val="ConsPlusNormal"/>
        <w:tabs>
          <w:tab w:val="left" w:pos="851"/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35C53" w:rsidRDefault="00F35C53" w:rsidP="00F35C53">
      <w:pPr>
        <w:pStyle w:val="a3"/>
        <w:ind w:firstLine="0"/>
        <w:jc w:val="both"/>
        <w:rPr>
          <w:szCs w:val="24"/>
        </w:rPr>
      </w:pPr>
    </w:p>
    <w:p w:rsidR="00F35C53" w:rsidRDefault="00F35C53" w:rsidP="00F35C5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:rsidR="00F35C53" w:rsidRDefault="00F35C53" w:rsidP="00F35C53">
      <w:pPr>
        <w:rPr>
          <w:b/>
          <w:sz w:val="24"/>
          <w:szCs w:val="24"/>
        </w:rPr>
      </w:pPr>
    </w:p>
    <w:p w:rsidR="00F35C53" w:rsidRDefault="00F35C53" w:rsidP="00F35C53">
      <w:pPr>
        <w:rPr>
          <w:b/>
          <w:sz w:val="24"/>
          <w:szCs w:val="24"/>
        </w:rPr>
      </w:pPr>
    </w:p>
    <w:p w:rsidR="00F35C53" w:rsidRDefault="00F35C53" w:rsidP="00F35C53">
      <w:pPr>
        <w:rPr>
          <w:b/>
          <w:sz w:val="24"/>
          <w:szCs w:val="24"/>
        </w:rPr>
      </w:pPr>
    </w:p>
    <w:p w:rsidR="00F35C53" w:rsidRDefault="00F35C53" w:rsidP="00F35C53">
      <w:pPr>
        <w:rPr>
          <w:b/>
          <w:sz w:val="24"/>
          <w:szCs w:val="24"/>
        </w:rPr>
      </w:pPr>
    </w:p>
    <w:p w:rsidR="00F35C53" w:rsidRDefault="00F35C53" w:rsidP="00F35C53">
      <w:pPr>
        <w:rPr>
          <w:b/>
          <w:sz w:val="24"/>
          <w:szCs w:val="24"/>
        </w:rPr>
      </w:pPr>
    </w:p>
    <w:p w:rsidR="00F35C53" w:rsidRPr="00F35C53" w:rsidRDefault="00F35C53" w:rsidP="00F35C53">
      <w:pPr>
        <w:rPr>
          <w:sz w:val="24"/>
          <w:szCs w:val="24"/>
        </w:rPr>
      </w:pPr>
      <w:r w:rsidRPr="00F35C53">
        <w:rPr>
          <w:sz w:val="28"/>
          <w:szCs w:val="28"/>
        </w:rPr>
        <w:t xml:space="preserve">Глава  сельского поселения                                             </w:t>
      </w:r>
      <w:r>
        <w:rPr>
          <w:sz w:val="28"/>
          <w:szCs w:val="28"/>
        </w:rPr>
        <w:t xml:space="preserve">                   </w:t>
      </w:r>
      <w:r w:rsidRPr="00F35C53">
        <w:rPr>
          <w:sz w:val="28"/>
          <w:szCs w:val="28"/>
        </w:rPr>
        <w:t>Р.В. Вайсерт</w:t>
      </w:r>
    </w:p>
    <w:p w:rsidR="00F35C53" w:rsidRDefault="00F35C53" w:rsidP="00F35C53">
      <w:pPr>
        <w:rPr>
          <w:b/>
          <w:sz w:val="28"/>
          <w:szCs w:val="28"/>
        </w:rPr>
      </w:pPr>
    </w:p>
    <w:p w:rsidR="00F35C53" w:rsidRDefault="00F35C53" w:rsidP="00F35C53">
      <w:pPr>
        <w:rPr>
          <w:b/>
          <w:sz w:val="28"/>
          <w:szCs w:val="28"/>
        </w:rPr>
      </w:pPr>
    </w:p>
    <w:p w:rsidR="00F35C53" w:rsidRDefault="00F35C53" w:rsidP="00F35C53">
      <w:pPr>
        <w:rPr>
          <w:b/>
          <w:sz w:val="28"/>
          <w:szCs w:val="28"/>
        </w:rPr>
      </w:pPr>
    </w:p>
    <w:p w:rsidR="00F35C53" w:rsidRDefault="00F35C53" w:rsidP="00F35C53">
      <w:pPr>
        <w:rPr>
          <w:b/>
          <w:sz w:val="28"/>
          <w:szCs w:val="28"/>
        </w:rPr>
      </w:pPr>
    </w:p>
    <w:p w:rsidR="00F35C53" w:rsidRDefault="00F35C53" w:rsidP="00F35C53">
      <w:pPr>
        <w:rPr>
          <w:b/>
          <w:sz w:val="28"/>
          <w:szCs w:val="28"/>
        </w:rPr>
      </w:pPr>
    </w:p>
    <w:p w:rsidR="00F35C53" w:rsidRDefault="00F35C53" w:rsidP="00F35C53">
      <w:pPr>
        <w:rPr>
          <w:b/>
          <w:sz w:val="28"/>
          <w:szCs w:val="28"/>
        </w:rPr>
      </w:pPr>
    </w:p>
    <w:p w:rsidR="00F35C53" w:rsidRDefault="00F35C53" w:rsidP="00F35C53">
      <w:pPr>
        <w:rPr>
          <w:b/>
          <w:sz w:val="28"/>
          <w:szCs w:val="28"/>
        </w:rPr>
      </w:pPr>
    </w:p>
    <w:p w:rsidR="00F35C53" w:rsidRDefault="00F35C53" w:rsidP="00F35C53">
      <w:pPr>
        <w:rPr>
          <w:b/>
          <w:sz w:val="28"/>
          <w:szCs w:val="28"/>
        </w:rPr>
      </w:pPr>
    </w:p>
    <w:p w:rsidR="00F35C53" w:rsidRDefault="00F35C53" w:rsidP="00F35C53">
      <w:pPr>
        <w:rPr>
          <w:b/>
          <w:sz w:val="28"/>
          <w:szCs w:val="28"/>
        </w:rPr>
      </w:pPr>
    </w:p>
    <w:p w:rsidR="00F35C53" w:rsidRDefault="00F35C53" w:rsidP="00F35C53">
      <w:pPr>
        <w:rPr>
          <w:b/>
          <w:sz w:val="28"/>
          <w:szCs w:val="28"/>
        </w:rPr>
      </w:pPr>
    </w:p>
    <w:p w:rsidR="00F35C53" w:rsidRDefault="00F35C53" w:rsidP="00F35C53">
      <w:pPr>
        <w:rPr>
          <w:b/>
          <w:sz w:val="28"/>
          <w:szCs w:val="28"/>
        </w:rPr>
      </w:pPr>
    </w:p>
    <w:p w:rsidR="00F35C53" w:rsidRDefault="00F35C53" w:rsidP="00F35C53">
      <w:pPr>
        <w:rPr>
          <w:b/>
          <w:sz w:val="28"/>
          <w:szCs w:val="28"/>
        </w:rPr>
      </w:pPr>
    </w:p>
    <w:p w:rsidR="00F35C53" w:rsidRDefault="00F35C53" w:rsidP="00F35C53">
      <w:pPr>
        <w:rPr>
          <w:b/>
          <w:sz w:val="28"/>
          <w:szCs w:val="28"/>
        </w:rPr>
      </w:pPr>
    </w:p>
    <w:p w:rsidR="00F35C53" w:rsidRDefault="00F35C53" w:rsidP="00F35C53">
      <w:pPr>
        <w:rPr>
          <w:b/>
          <w:sz w:val="28"/>
          <w:szCs w:val="28"/>
        </w:rPr>
      </w:pPr>
    </w:p>
    <w:p w:rsidR="00F35C53" w:rsidRDefault="00F35C53" w:rsidP="00F35C53">
      <w:pPr>
        <w:rPr>
          <w:b/>
          <w:sz w:val="28"/>
          <w:szCs w:val="28"/>
        </w:rPr>
      </w:pPr>
    </w:p>
    <w:p w:rsidR="00F35C53" w:rsidRDefault="00F35C53" w:rsidP="00F35C53">
      <w:pPr>
        <w:rPr>
          <w:b/>
          <w:sz w:val="28"/>
          <w:szCs w:val="28"/>
        </w:rPr>
      </w:pPr>
    </w:p>
    <w:p w:rsidR="00F35C53" w:rsidRDefault="00F35C53" w:rsidP="00F35C53">
      <w:pPr>
        <w:rPr>
          <w:b/>
          <w:sz w:val="28"/>
          <w:szCs w:val="28"/>
        </w:rPr>
      </w:pPr>
    </w:p>
    <w:p w:rsidR="00F35C53" w:rsidRDefault="00F35C53" w:rsidP="00F35C53">
      <w:pPr>
        <w:rPr>
          <w:b/>
          <w:sz w:val="28"/>
          <w:szCs w:val="28"/>
        </w:rPr>
      </w:pPr>
    </w:p>
    <w:p w:rsidR="00F35C53" w:rsidRDefault="00F35C53" w:rsidP="00F35C53">
      <w:pPr>
        <w:rPr>
          <w:b/>
          <w:sz w:val="28"/>
          <w:szCs w:val="28"/>
        </w:rPr>
      </w:pPr>
    </w:p>
    <w:p w:rsidR="00F35C53" w:rsidRDefault="00F35C53" w:rsidP="00F35C53">
      <w:pPr>
        <w:rPr>
          <w:b/>
          <w:sz w:val="28"/>
          <w:szCs w:val="28"/>
        </w:rPr>
      </w:pPr>
    </w:p>
    <w:p w:rsidR="00F35C53" w:rsidRDefault="00F35C53" w:rsidP="00F35C53">
      <w:pPr>
        <w:rPr>
          <w:b/>
          <w:sz w:val="28"/>
          <w:szCs w:val="28"/>
        </w:rPr>
      </w:pPr>
    </w:p>
    <w:p w:rsidR="00F35C53" w:rsidRDefault="00F35C53" w:rsidP="00F35C53">
      <w:pPr>
        <w:rPr>
          <w:b/>
          <w:sz w:val="28"/>
          <w:szCs w:val="28"/>
        </w:rPr>
      </w:pPr>
    </w:p>
    <w:p w:rsidR="00F35C53" w:rsidRDefault="00F35C53" w:rsidP="00F35C53">
      <w:pPr>
        <w:rPr>
          <w:b/>
          <w:sz w:val="28"/>
          <w:szCs w:val="28"/>
        </w:rPr>
      </w:pPr>
    </w:p>
    <w:p w:rsidR="00F35C53" w:rsidRDefault="00F35C53" w:rsidP="00F35C53">
      <w:pPr>
        <w:rPr>
          <w:b/>
          <w:sz w:val="28"/>
          <w:szCs w:val="28"/>
        </w:rPr>
      </w:pPr>
    </w:p>
    <w:p w:rsidR="00F35C53" w:rsidRDefault="00F35C53" w:rsidP="00F35C53">
      <w:pPr>
        <w:rPr>
          <w:b/>
          <w:sz w:val="28"/>
          <w:szCs w:val="28"/>
        </w:rPr>
      </w:pPr>
    </w:p>
    <w:p w:rsidR="00F35C53" w:rsidRDefault="00F35C53" w:rsidP="00F35C53">
      <w:pPr>
        <w:rPr>
          <w:b/>
          <w:sz w:val="28"/>
          <w:szCs w:val="28"/>
        </w:rPr>
      </w:pPr>
    </w:p>
    <w:p w:rsidR="00734584" w:rsidRDefault="00734584" w:rsidP="00F35C53">
      <w:pPr>
        <w:pStyle w:val="ConsPlusNormal"/>
        <w:spacing w:line="240" w:lineRule="exact"/>
        <w:ind w:left="5528"/>
        <w:jc w:val="center"/>
        <w:outlineLvl w:val="0"/>
        <w:rPr>
          <w:b/>
          <w:sz w:val="28"/>
          <w:szCs w:val="28"/>
        </w:rPr>
      </w:pPr>
    </w:p>
    <w:p w:rsidR="00734584" w:rsidRDefault="00734584" w:rsidP="00F35C53">
      <w:pPr>
        <w:pStyle w:val="ConsPlusNormal"/>
        <w:spacing w:line="240" w:lineRule="exact"/>
        <w:ind w:left="5528"/>
        <w:jc w:val="center"/>
        <w:outlineLvl w:val="0"/>
        <w:rPr>
          <w:b/>
          <w:sz w:val="28"/>
          <w:szCs w:val="28"/>
        </w:rPr>
      </w:pPr>
    </w:p>
    <w:p w:rsidR="00734584" w:rsidRDefault="00734584" w:rsidP="00F35C53">
      <w:pPr>
        <w:pStyle w:val="ConsPlusNormal"/>
        <w:spacing w:line="240" w:lineRule="exact"/>
        <w:ind w:left="5528"/>
        <w:jc w:val="center"/>
        <w:outlineLvl w:val="0"/>
        <w:rPr>
          <w:b/>
          <w:sz w:val="28"/>
          <w:szCs w:val="28"/>
        </w:rPr>
      </w:pPr>
    </w:p>
    <w:p w:rsidR="00734584" w:rsidRDefault="00734584" w:rsidP="00F35C53">
      <w:pPr>
        <w:pStyle w:val="ConsPlusNormal"/>
        <w:spacing w:line="240" w:lineRule="exact"/>
        <w:ind w:left="5528"/>
        <w:jc w:val="center"/>
        <w:outlineLvl w:val="0"/>
        <w:rPr>
          <w:b/>
          <w:sz w:val="28"/>
          <w:szCs w:val="28"/>
        </w:rPr>
      </w:pPr>
    </w:p>
    <w:p w:rsidR="00734584" w:rsidRDefault="00734584" w:rsidP="00F35C53">
      <w:pPr>
        <w:pStyle w:val="ConsPlusNormal"/>
        <w:spacing w:line="240" w:lineRule="exact"/>
        <w:ind w:left="5528"/>
        <w:jc w:val="center"/>
        <w:outlineLvl w:val="0"/>
        <w:rPr>
          <w:b/>
          <w:sz w:val="28"/>
          <w:szCs w:val="28"/>
        </w:rPr>
      </w:pPr>
    </w:p>
    <w:p w:rsidR="00734584" w:rsidRDefault="00734584" w:rsidP="00F35C53">
      <w:pPr>
        <w:pStyle w:val="ConsPlusNormal"/>
        <w:spacing w:line="240" w:lineRule="exact"/>
        <w:ind w:left="5528"/>
        <w:jc w:val="center"/>
        <w:outlineLvl w:val="0"/>
        <w:rPr>
          <w:b/>
          <w:sz w:val="28"/>
          <w:szCs w:val="28"/>
        </w:rPr>
      </w:pPr>
    </w:p>
    <w:p w:rsidR="00734584" w:rsidRDefault="00734584" w:rsidP="00F35C53">
      <w:pPr>
        <w:pStyle w:val="ConsPlusNormal"/>
        <w:spacing w:line="240" w:lineRule="exact"/>
        <w:ind w:left="5528"/>
        <w:jc w:val="center"/>
        <w:outlineLvl w:val="0"/>
        <w:rPr>
          <w:b/>
          <w:sz w:val="28"/>
          <w:szCs w:val="28"/>
        </w:rPr>
      </w:pPr>
    </w:p>
    <w:p w:rsidR="00734584" w:rsidRDefault="00734584" w:rsidP="00F35C53">
      <w:pPr>
        <w:pStyle w:val="ConsPlusNormal"/>
        <w:spacing w:line="240" w:lineRule="exact"/>
        <w:ind w:left="5528"/>
        <w:jc w:val="center"/>
        <w:outlineLvl w:val="0"/>
        <w:rPr>
          <w:b/>
          <w:sz w:val="28"/>
          <w:szCs w:val="28"/>
        </w:rPr>
      </w:pPr>
    </w:p>
    <w:p w:rsidR="00F35C53" w:rsidRDefault="00F35C53" w:rsidP="00F35C53">
      <w:pPr>
        <w:pStyle w:val="ConsPlusNormal"/>
        <w:spacing w:line="240" w:lineRule="exact"/>
        <w:ind w:left="5528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</w:t>
      </w:r>
    </w:p>
    <w:p w:rsidR="00F35C53" w:rsidRDefault="00F35C53" w:rsidP="00F35C53">
      <w:pPr>
        <w:pStyle w:val="ConsPlusNormal"/>
        <w:spacing w:line="240" w:lineRule="exact"/>
        <w:ind w:left="552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F35C53" w:rsidRDefault="00F35C53" w:rsidP="00F35C53">
      <w:pPr>
        <w:pStyle w:val="ConsPlusNormal"/>
        <w:spacing w:line="240" w:lineRule="exact"/>
        <w:ind w:left="5812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 Мелчхинского</w:t>
      </w:r>
      <w:r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Чеченской Республики</w:t>
      </w:r>
    </w:p>
    <w:p w:rsidR="00F35C53" w:rsidRDefault="00F35C53" w:rsidP="00F35C53">
      <w:pPr>
        <w:pStyle w:val="ConsPlusNormal"/>
        <w:spacing w:line="240" w:lineRule="exact"/>
        <w:ind w:left="5528"/>
        <w:rPr>
          <w:rFonts w:ascii="Times New Roman" w:hAnsi="Times New Roman" w:cs="Times New Roman"/>
          <w:sz w:val="28"/>
          <w:szCs w:val="28"/>
        </w:rPr>
      </w:pPr>
    </w:p>
    <w:p w:rsidR="00F35C53" w:rsidRDefault="00F35C53" w:rsidP="00F35C53">
      <w:pPr>
        <w:pStyle w:val="ConsPlusNormal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«18» ноября 2015 № __</w:t>
      </w:r>
    </w:p>
    <w:p w:rsidR="00F35C53" w:rsidRDefault="00F35C53" w:rsidP="00F35C53">
      <w:pPr>
        <w:pStyle w:val="ConsPlusNormal"/>
        <w:ind w:left="5529"/>
        <w:rPr>
          <w:rFonts w:ascii="Times New Roman" w:hAnsi="Times New Roman" w:cs="Times New Roman"/>
          <w:sz w:val="22"/>
          <w:szCs w:val="22"/>
        </w:rPr>
      </w:pPr>
    </w:p>
    <w:p w:rsidR="00F35C53" w:rsidRDefault="00F35C53" w:rsidP="00F35C53">
      <w:pPr>
        <w:spacing w:before="120" w:after="120"/>
        <w:jc w:val="center"/>
        <w:rPr>
          <w:b/>
          <w:bCs/>
          <w:sz w:val="28"/>
          <w:szCs w:val="28"/>
        </w:rPr>
      </w:pPr>
      <w:bookmarkStart w:id="0" w:name="Par32"/>
      <w:bookmarkEnd w:id="0"/>
    </w:p>
    <w:p w:rsidR="00F35C53" w:rsidRDefault="00F35C53" w:rsidP="00F35C53">
      <w:pPr>
        <w:spacing w:before="12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F35C53" w:rsidRDefault="00F35C53" w:rsidP="00F35C53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формирования, ведения и утверждения ведомственных перечней муниципальных услуг и работ, оказываемых и выполняемых муниципальными учреждениями </w:t>
      </w:r>
      <w:r>
        <w:rPr>
          <w:b/>
          <w:sz w:val="28"/>
          <w:szCs w:val="28"/>
        </w:rPr>
        <w:t>Мелчхинского</w:t>
      </w:r>
      <w:r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Чеченской Республики</w:t>
      </w:r>
      <w:r>
        <w:rPr>
          <w:b/>
          <w:bCs/>
          <w:sz w:val="28"/>
          <w:szCs w:val="28"/>
        </w:rPr>
        <w:t xml:space="preserve"> </w:t>
      </w:r>
    </w:p>
    <w:p w:rsidR="00F35C53" w:rsidRDefault="00F35C53" w:rsidP="00F35C53">
      <w:pPr>
        <w:jc w:val="center"/>
        <w:rPr>
          <w:b/>
          <w:bCs/>
          <w:sz w:val="28"/>
          <w:szCs w:val="28"/>
        </w:rPr>
      </w:pPr>
    </w:p>
    <w:p w:rsidR="00F35C53" w:rsidRDefault="00F35C53" w:rsidP="00F35C53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bookmarkStart w:id="1" w:name="OLE_LINK69"/>
      <w:bookmarkStart w:id="2" w:name="OLE_LINK68"/>
      <w:bookmarkStart w:id="3" w:name="OLE_LINK67"/>
      <w:r>
        <w:rPr>
          <w:rFonts w:ascii="Times New Roman" w:hAnsi="Times New Roman" w:cs="Times New Roman"/>
          <w:sz w:val="28"/>
          <w:szCs w:val="28"/>
        </w:rPr>
        <w:t>формирования, ведения и утверждения ведомственных перечней муниципальных услуг и работ, оказываемых и выполняемых муниципальными учреждениями Мелчхинского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Чеченской Республики </w:t>
      </w:r>
      <w:bookmarkEnd w:id="1"/>
      <w:bookmarkEnd w:id="2"/>
      <w:bookmarkEnd w:id="3"/>
      <w:r>
        <w:rPr>
          <w:rFonts w:ascii="Times New Roman" w:hAnsi="Times New Roman" w:cs="Times New Roman"/>
          <w:sz w:val="28"/>
          <w:szCs w:val="28"/>
        </w:rPr>
        <w:t>(далее - Порядок), устанавливает требования к формированию, ведению и утверждению ведомственных перечней муниципальных услуг и работ, оказываемых и выполняемых муниципальными учреждениями Мелчхинского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Чеченской Республики.</w:t>
      </w:r>
    </w:p>
    <w:p w:rsidR="00F35C53" w:rsidRDefault="00F35C53" w:rsidP="00F35C53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настоящем Порядке используются следующие основные понятия:</w:t>
      </w:r>
    </w:p>
    <w:p w:rsidR="00F35C53" w:rsidRDefault="00F35C53" w:rsidP="00F35C53">
      <w:pPr>
        <w:pStyle w:val="ConsPlusNormal"/>
        <w:tabs>
          <w:tab w:val="left" w:pos="567"/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ведомственный перечень муниципальных услуг и работ - документ, содержащий регулярно обновляемые сведения о муниципальных услугах и работах, оказываемых и выполняемых муниципальными учреждениями в соответствующей сфере физическим и юридическим лицам за счет средств бюджета сельского поселения;</w:t>
      </w:r>
    </w:p>
    <w:p w:rsidR="00F35C53" w:rsidRDefault="00F35C53" w:rsidP="00F35C53">
      <w:pPr>
        <w:pStyle w:val="ConsPlusNormal"/>
        <w:tabs>
          <w:tab w:val="left" w:pos="567"/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 муниципальные услуги (работы) – услуги (работы), оказываемые (выполняемые) муниципальными органами, муниципальными учреждениями и в случаях, установленных законодательством Российской Федерации, иными юридическими лицами;</w:t>
      </w:r>
      <w:proofErr w:type="gramEnd"/>
    </w:p>
    <w:p w:rsidR="00F35C53" w:rsidRDefault="00F35C53" w:rsidP="00F35C53">
      <w:pPr>
        <w:pStyle w:val="ConsPlusNormal"/>
        <w:tabs>
          <w:tab w:val="left" w:pos="567"/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потребители муниципальных услуг (работ) - физические и юридические лица, имеющие право на получение муниципальной услуги (выполнение работы), оказываемой (выполняемой) муниципальными учреждениями.</w:t>
      </w:r>
    </w:p>
    <w:p w:rsidR="00F35C53" w:rsidRDefault="00F35C53" w:rsidP="00F35C53">
      <w:pPr>
        <w:pStyle w:val="ConsPlusNormal"/>
        <w:tabs>
          <w:tab w:val="left" w:pos="851"/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Ведомственные перечни муниципальных услуг и работ разрабатываются в целях формирования муниципального задания на оказание муниципальных услуг (выполнение работ).</w:t>
      </w:r>
    </w:p>
    <w:p w:rsidR="00F35C53" w:rsidRDefault="00F35C53" w:rsidP="00F35C53">
      <w:pPr>
        <w:pStyle w:val="ConsPlusNormal"/>
        <w:tabs>
          <w:tab w:val="left" w:pos="851"/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Ведомственные перечни муниципальных услуг и работ, сформированные согласно положениям Порядка, утверждаются правовыми актами муниципальных органов Мелчхинского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Чеченской Республики, осуществляющих функции и полномочия учредителя в отношении муниципальных бюджетных и автономных учреждений, а также главными распорядителями средств бюджета Мелчхинского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в ведении которых находятся муниципальные казенные </w:t>
      </w:r>
      <w:r>
        <w:rPr>
          <w:rFonts w:ascii="Times New Roman" w:hAnsi="Times New Roman" w:cs="Times New Roman"/>
          <w:sz w:val="28"/>
          <w:szCs w:val="28"/>
        </w:rPr>
        <w:lastRenderedPageBreak/>
        <w:t>учреждения (далее - органы, осуществляющие полномочия учредителей), по согласованию с ГУ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Гудермесское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районное финансовое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управление министерства финансов Чеченской Республики».</w:t>
      </w:r>
    </w:p>
    <w:p w:rsidR="00F35C53" w:rsidRDefault="00F35C53" w:rsidP="00F35C53">
      <w:pPr>
        <w:pStyle w:val="ConsPlusNormal"/>
        <w:tabs>
          <w:tab w:val="left" w:pos="851"/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Ведомственные перечни муниципальных услуг и работ формируются и ведутся органами, осуществляющими полномочия учредителей, в электронном виде и на бумажном носителе, на основании базовых (отраслевых) перечней государственных услуг и работ, утвержденных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</w:p>
    <w:p w:rsidR="00F35C53" w:rsidRDefault="00F35C53" w:rsidP="00F35C53">
      <w:pPr>
        <w:pStyle w:val="ConsPlusNormal"/>
        <w:tabs>
          <w:tab w:val="left" w:pos="851"/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6"/>
      <w:bookmarkEnd w:id="4"/>
      <w:r>
        <w:rPr>
          <w:rFonts w:ascii="Times New Roman" w:hAnsi="Times New Roman" w:cs="Times New Roman"/>
          <w:sz w:val="28"/>
          <w:szCs w:val="28"/>
        </w:rPr>
        <w:t>6. При формировании ведомственного перечня муниципальных услуг и работ в отношении каждой муниципальной услуги или работы указывается следующая информация:</w:t>
      </w:r>
    </w:p>
    <w:p w:rsidR="00F35C53" w:rsidRDefault="00F35C53" w:rsidP="00F35C53">
      <w:pPr>
        <w:pStyle w:val="ConsPlusNormal"/>
        <w:tabs>
          <w:tab w:val="left" w:pos="851"/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наименование муниципальной услуги или работы с указанием кодов Общероссийского классификатора видов экономической деятельности, которым соответствует государственная услуга или работа;</w:t>
      </w:r>
    </w:p>
    <w:p w:rsidR="00F35C53" w:rsidRDefault="00F35C53" w:rsidP="00F35C53">
      <w:pPr>
        <w:pStyle w:val="ConsPlusNormal"/>
        <w:tabs>
          <w:tab w:val="left" w:pos="851"/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наименование органа, осуществляющего полномочия учредителя;</w:t>
      </w:r>
    </w:p>
    <w:p w:rsidR="00F35C53" w:rsidRDefault="00F35C53" w:rsidP="00F35C53">
      <w:pPr>
        <w:pStyle w:val="ConsPlusNormal"/>
        <w:tabs>
          <w:tab w:val="left" w:pos="851"/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код органа, осуществляющего полномочия учредителя, в соответствии с реестром участников бюджетного процесса, а также отдельных юридических лиц, не являющихся участниками бюджетного процесса, формирование и ведение которого осуществляется в порядке, устанавливаемом Министерством финансов Российской Федерации (далее - реестр участников бюджетного процесса);</w:t>
      </w:r>
    </w:p>
    <w:p w:rsidR="00F35C53" w:rsidRDefault="00F35C53" w:rsidP="00F35C53">
      <w:pPr>
        <w:pStyle w:val="ConsPlusNormal"/>
        <w:tabs>
          <w:tab w:val="left" w:pos="851"/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наименование муниципального учреждения и его код в соответствии с реестром участников бюджетного процесса;</w:t>
      </w:r>
    </w:p>
    <w:p w:rsidR="00F35C53" w:rsidRDefault="00F35C53" w:rsidP="00F35C53">
      <w:pPr>
        <w:pStyle w:val="ConsPlusNormal"/>
        <w:tabs>
          <w:tab w:val="left" w:pos="851"/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содержание муниципальной услуги или работы;</w:t>
      </w:r>
    </w:p>
    <w:p w:rsidR="00F35C53" w:rsidRDefault="00F35C53" w:rsidP="00F35C53">
      <w:pPr>
        <w:pStyle w:val="ConsPlusNormal"/>
        <w:tabs>
          <w:tab w:val="left" w:pos="851"/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условия (формы) оказания муниципальной услуги или выполнения работы;</w:t>
      </w:r>
    </w:p>
    <w:p w:rsidR="00F35C53" w:rsidRDefault="00F35C53" w:rsidP="00F35C53">
      <w:pPr>
        <w:pStyle w:val="ConsPlusNormal"/>
        <w:tabs>
          <w:tab w:val="left" w:pos="851"/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вид деятельности муниципального учреждения;</w:t>
      </w:r>
    </w:p>
    <w:p w:rsidR="00F35C53" w:rsidRDefault="00F35C53" w:rsidP="00F35C53">
      <w:pPr>
        <w:pStyle w:val="ConsPlusNormal"/>
        <w:tabs>
          <w:tab w:val="left" w:pos="851"/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категории потребителей муниципальной услуги или работы;</w:t>
      </w:r>
    </w:p>
    <w:p w:rsidR="00F35C53" w:rsidRDefault="00F35C53" w:rsidP="00F35C53">
      <w:pPr>
        <w:pStyle w:val="ConsPlusNormal"/>
        <w:tabs>
          <w:tab w:val="left" w:pos="851"/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наименования показателей, характеризующих качество и (или) объем муниципальной услуги (выполняемой работы);</w:t>
      </w:r>
    </w:p>
    <w:p w:rsidR="00F35C53" w:rsidRDefault="00F35C53" w:rsidP="00F35C53">
      <w:pPr>
        <w:pStyle w:val="ConsPlusNormal"/>
        <w:tabs>
          <w:tab w:val="left" w:pos="851"/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указание на бесплатность или платность муниципальной услуги или работы;</w:t>
      </w:r>
    </w:p>
    <w:p w:rsidR="00F35C53" w:rsidRDefault="00F35C53" w:rsidP="00F35C53">
      <w:pPr>
        <w:pStyle w:val="ConsPlusNormal"/>
        <w:tabs>
          <w:tab w:val="left" w:pos="851"/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реквизиты нормативных правовых актов, являющихся основанием для включения муниципальной услуги или работы в ведомственный перечень муниципальных услуг и работ или внесения изменений в ведомственный перечень муниципальных услуг и работ, а также (для ведомственного перечня муниципальных услуг и работ в электронном виде) электронные копии таких нормативных правовых актов.</w:t>
      </w:r>
    </w:p>
    <w:p w:rsidR="00F35C53" w:rsidRDefault="00F35C53" w:rsidP="00F35C53">
      <w:pPr>
        <w:pStyle w:val="ConsPlusNormal"/>
        <w:tabs>
          <w:tab w:val="left" w:pos="851"/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Информация, сформированная по каждой муниципальной услуге и работе в соответствии с пунктом 6 Порядка (для ведомственного перечня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муниципальных услуг и работ в электронном виде), образует реестровую запись.</w:t>
      </w:r>
    </w:p>
    <w:p w:rsidR="00F35C53" w:rsidRDefault="00F35C53" w:rsidP="00F35C53">
      <w:pPr>
        <w:pStyle w:val="ConsPlusNormal"/>
        <w:tabs>
          <w:tab w:val="left" w:pos="851"/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Каждой реестровой записи присваивается свой уникальный номер.</w:t>
      </w:r>
    </w:p>
    <w:p w:rsidR="00F35C53" w:rsidRDefault="00F35C53" w:rsidP="00F35C53">
      <w:pPr>
        <w:pStyle w:val="ConsPlusNormal"/>
        <w:tabs>
          <w:tab w:val="left" w:pos="851"/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Размещение ведомственного перечня муниципальных услуг и работ на едином портале бюджетной системы Российской Федерации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www.budget.gov.ru</w:t>
      </w:r>
      <w:proofErr w:type="spellEnd"/>
      <w:r>
        <w:rPr>
          <w:rFonts w:ascii="Times New Roman" w:hAnsi="Times New Roman" w:cs="Times New Roman"/>
          <w:sz w:val="28"/>
          <w:szCs w:val="28"/>
        </w:rPr>
        <w:t>) в информационно-телекоммуникационной сети «Интернет» осуществляется путем формирования реестровых записей на основе информации, включенной в ведомственные перечни муниципальных услуг и работ, в соответствии с правилами, установленными Министерством финансов Российской Федерации.</w:t>
      </w:r>
    </w:p>
    <w:p w:rsidR="00F35C53" w:rsidRDefault="00F35C53" w:rsidP="00F35C53">
      <w:pPr>
        <w:pStyle w:val="ConsPlusNormal"/>
        <w:tabs>
          <w:tab w:val="left" w:pos="851"/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Ведомственный перечень муниципальных услуг и работ, до его размещения на едином портале бюджетной системы Российской Федерации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www.budget.gov.ru</w:t>
      </w:r>
      <w:proofErr w:type="spellEnd"/>
      <w:r>
        <w:rPr>
          <w:rFonts w:ascii="Times New Roman" w:hAnsi="Times New Roman" w:cs="Times New Roman"/>
          <w:sz w:val="28"/>
          <w:szCs w:val="28"/>
        </w:rPr>
        <w:t>) и официальном сайте по разме</w:t>
      </w:r>
      <w:r w:rsidR="00CD6FE7">
        <w:rPr>
          <w:rFonts w:ascii="Times New Roman" w:hAnsi="Times New Roman" w:cs="Times New Roman"/>
          <w:sz w:val="28"/>
          <w:szCs w:val="28"/>
        </w:rPr>
        <w:t>щению информации о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 учреждениях (</w:t>
      </w:r>
      <w:proofErr w:type="spellStart"/>
      <w:r>
        <w:rPr>
          <w:rFonts w:ascii="Times New Roman" w:hAnsi="Times New Roman" w:cs="Times New Roman"/>
          <w:sz w:val="28"/>
          <w:szCs w:val="28"/>
        </w:rPr>
        <w:t>www.bus.gov.ru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проходит процедуру согласования с Министерством финансов Чеченской Республики в информационной системе по размещению информации о государственных и муниципальных учреждениях Чеченской Республики.</w:t>
      </w:r>
      <w:proofErr w:type="gramEnd"/>
    </w:p>
    <w:p w:rsidR="00F35C53" w:rsidRDefault="00F35C53" w:rsidP="00F35C53">
      <w:pPr>
        <w:pStyle w:val="ConsPlusNormal"/>
        <w:tabs>
          <w:tab w:val="left" w:pos="851"/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Органы, осуществляющие полномочия учредителей, при размещении, внесении изменений и дополнений в ведомственные перечни муниципальных услуг и работ, обеспечивают сопоставимость и взаимосвязанность размещаемой информации.</w:t>
      </w:r>
    </w:p>
    <w:p w:rsidR="00F35C53" w:rsidRDefault="00F35C53" w:rsidP="00F35C53">
      <w:pPr>
        <w:pStyle w:val="ConsPlusNormal"/>
        <w:tabs>
          <w:tab w:val="left" w:pos="851"/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Реестровые записи подписываются усиленной квалифицированной электронной подписью лица, уполномоченного в установленном порядке действовать от имени органа, осуществляющего полномочия учредителя.</w:t>
      </w:r>
    </w:p>
    <w:p w:rsidR="00F35C53" w:rsidRDefault="00F35C53" w:rsidP="00F35C53">
      <w:pPr>
        <w:pStyle w:val="ConsPlusNormal"/>
        <w:tabs>
          <w:tab w:val="left" w:pos="851"/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Ведомственные перечни муниципальных услуг и работ формируются и ведутся на бумажных носителях и в информационной системе, доступ к которой осуществляется через единый портал бюджетной системы Российской Федерации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www.budget.gov.ru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 информационно-телекоммуникационной сети «Интернет». </w:t>
      </w:r>
    </w:p>
    <w:p w:rsidR="00F35C53" w:rsidRDefault="00F35C53" w:rsidP="00F35C53">
      <w:pPr>
        <w:pStyle w:val="ConsPlusNormal"/>
        <w:tabs>
          <w:tab w:val="left" w:pos="851"/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Ведомственные перечни муниципальных услуг и работ также размещаются на официальном сайте в информационно-телекоммуникационной сети «Интернет» по размещению информации о муниципальных и муниципальных учреждениях (</w:t>
      </w:r>
      <w:proofErr w:type="spellStart"/>
      <w:r>
        <w:rPr>
          <w:rFonts w:ascii="Times New Roman" w:hAnsi="Times New Roman" w:cs="Times New Roman"/>
          <w:sz w:val="28"/>
          <w:szCs w:val="28"/>
        </w:rPr>
        <w:t>www.bus.gov.ru</w:t>
      </w:r>
      <w:proofErr w:type="spellEnd"/>
      <w:r>
        <w:rPr>
          <w:rFonts w:ascii="Times New Roman" w:hAnsi="Times New Roman" w:cs="Times New Roman"/>
          <w:sz w:val="28"/>
          <w:szCs w:val="28"/>
        </w:rPr>
        <w:t>) в порядке, установленном Министерством финансов Российской Федерации.</w:t>
      </w:r>
    </w:p>
    <w:p w:rsidR="00F35C53" w:rsidRDefault="00F35C53" w:rsidP="00F35C53">
      <w:pPr>
        <w:pStyle w:val="ConsPlusNormal"/>
        <w:tabs>
          <w:tab w:val="left" w:pos="851"/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5C53" w:rsidRDefault="00F35C53" w:rsidP="00F35C53">
      <w:pPr>
        <w:spacing w:line="240" w:lineRule="exact"/>
        <w:ind w:right="-67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35C53" w:rsidRDefault="00F35C53" w:rsidP="00F35C53">
      <w:pPr>
        <w:pStyle w:val="ConsPlusNormal"/>
        <w:tabs>
          <w:tab w:val="left" w:pos="851"/>
          <w:tab w:val="left" w:pos="1418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35C53" w:rsidRDefault="00F35C53" w:rsidP="00F35C53">
      <w:pPr>
        <w:rPr>
          <w:b/>
          <w:sz w:val="28"/>
          <w:szCs w:val="28"/>
        </w:rPr>
      </w:pPr>
    </w:p>
    <w:p w:rsidR="00301775" w:rsidRDefault="00CB7131"/>
    <w:sectPr w:rsidR="00301775" w:rsidSect="0073458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F35C53"/>
    <w:rsid w:val="000334F3"/>
    <w:rsid w:val="00210796"/>
    <w:rsid w:val="0031218A"/>
    <w:rsid w:val="003A19A8"/>
    <w:rsid w:val="00521E4A"/>
    <w:rsid w:val="00554AFD"/>
    <w:rsid w:val="00587D56"/>
    <w:rsid w:val="005A112F"/>
    <w:rsid w:val="005D035E"/>
    <w:rsid w:val="005D1A35"/>
    <w:rsid w:val="005E2A81"/>
    <w:rsid w:val="006D491B"/>
    <w:rsid w:val="00734584"/>
    <w:rsid w:val="009934C1"/>
    <w:rsid w:val="00A4661F"/>
    <w:rsid w:val="00B80624"/>
    <w:rsid w:val="00BE1970"/>
    <w:rsid w:val="00C00741"/>
    <w:rsid w:val="00C12413"/>
    <w:rsid w:val="00C4194F"/>
    <w:rsid w:val="00CB7131"/>
    <w:rsid w:val="00CD6FE7"/>
    <w:rsid w:val="00E43DC1"/>
    <w:rsid w:val="00F35C53"/>
    <w:rsid w:val="00F70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5C53"/>
    <w:pPr>
      <w:keepNext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5C5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F35C53"/>
    <w:pPr>
      <w:ind w:firstLine="851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F35C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35C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qFormat/>
    <w:rsid w:val="00F35C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5C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C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1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1384</Words>
  <Characters>7891</Characters>
  <Application>Microsoft Office Word</Application>
  <DocSecurity>0</DocSecurity>
  <Lines>65</Lines>
  <Paragraphs>18</Paragraphs>
  <ScaleCrop>false</ScaleCrop>
  <Company>Microsoft</Company>
  <LinksUpToDate>false</LinksUpToDate>
  <CharactersWithSpaces>9257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2015-11-20T07:17:00Z</cp:lastPrinted>
  <dcterms:created xsi:type="dcterms:W3CDTF">2015-11-18T06:27:00Z</dcterms:created>
  <dcterms:modified xsi:type="dcterms:W3CDTF">2015-11-20T07:17:00Z</dcterms:modified>
</cp:coreProperties>
</file>