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F4" w:rsidRDefault="00E420F4" w:rsidP="00E420F4">
      <w:pPr>
        <w:widowControl/>
        <w:tabs>
          <w:tab w:val="left" w:pos="5346"/>
        </w:tabs>
        <w:autoSpaceDE/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87705" cy="665480"/>
            <wp:effectExtent l="19050" t="0" r="0" b="0"/>
            <wp:docPr id="1" name="Рисунок 2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88768" b="29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0F4" w:rsidRDefault="00E420F4" w:rsidP="00E420F4">
      <w:pPr>
        <w:widowControl/>
        <w:tabs>
          <w:tab w:val="num" w:pos="0"/>
          <w:tab w:val="left" w:pos="5346"/>
        </w:tabs>
        <w:autoSpaceDE/>
        <w:adjustRightInd/>
        <w:spacing w:before="120"/>
        <w:ind w:firstLine="0"/>
        <w:jc w:val="center"/>
        <w:rPr>
          <w:rFonts w:ascii="Times New Roman" w:eastAsia="Times New Roman" w:hAnsi="Times New Roman" w:cs="Times New Roman"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sz w:val="32"/>
          <w:szCs w:val="32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iCs/>
          <w:sz w:val="32"/>
          <w:szCs w:val="32"/>
        </w:rPr>
        <w:t>Мелчхинского</w:t>
      </w:r>
      <w:proofErr w:type="spellEnd"/>
      <w:r>
        <w:rPr>
          <w:rFonts w:ascii="Times New Roman" w:eastAsia="Times New Roman" w:hAnsi="Times New Roman" w:cs="Times New Roman"/>
          <w:iCs/>
          <w:sz w:val="32"/>
          <w:szCs w:val="32"/>
        </w:rPr>
        <w:t xml:space="preserve"> сельского поселения                  </w:t>
      </w:r>
      <w:proofErr w:type="spellStart"/>
      <w:r>
        <w:rPr>
          <w:rFonts w:ascii="Times New Roman" w:eastAsia="Times New Roman" w:hAnsi="Times New Roman" w:cs="Times New Roman"/>
          <w:iCs/>
          <w:sz w:val="32"/>
          <w:szCs w:val="32"/>
        </w:rPr>
        <w:t>Гудермесского</w:t>
      </w:r>
      <w:proofErr w:type="spellEnd"/>
      <w:r>
        <w:rPr>
          <w:rFonts w:ascii="Times New Roman" w:eastAsia="Times New Roman" w:hAnsi="Times New Roman" w:cs="Times New Roman"/>
          <w:iCs/>
          <w:sz w:val="32"/>
          <w:szCs w:val="32"/>
        </w:rPr>
        <w:t xml:space="preserve"> муниципального района Чеченской Республики</w:t>
      </w:r>
    </w:p>
    <w:p w:rsidR="00E420F4" w:rsidRDefault="00E420F4" w:rsidP="00E420F4">
      <w:pPr>
        <w:keepNext/>
        <w:widowControl/>
        <w:numPr>
          <w:ilvl w:val="1"/>
          <w:numId w:val="1"/>
        </w:numPr>
        <w:tabs>
          <w:tab w:val="num" w:pos="0"/>
        </w:tabs>
        <w:autoSpaceDE/>
        <w:adjustRightInd/>
        <w:spacing w:line="260" w:lineRule="exact"/>
        <w:ind w:left="0" w:firstLine="0"/>
        <w:jc w:val="center"/>
        <w:outlineLvl w:val="1"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E420F4" w:rsidRDefault="00E420F4" w:rsidP="00E420F4">
      <w:pPr>
        <w:keepNext/>
        <w:widowControl/>
        <w:numPr>
          <w:ilvl w:val="1"/>
          <w:numId w:val="1"/>
        </w:numPr>
        <w:tabs>
          <w:tab w:val="num" w:pos="0"/>
        </w:tabs>
        <w:autoSpaceDE/>
        <w:adjustRightInd/>
        <w:ind w:left="0" w:firstLine="0"/>
        <w:jc w:val="center"/>
        <w:outlineLvl w:val="1"/>
        <w:rPr>
          <w:rFonts w:ascii="Times New Roman" w:eastAsia="Times New Roman" w:hAnsi="Times New Roman" w:cs="Times New Roman"/>
          <w:iCs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iCs/>
          <w:sz w:val="32"/>
          <w:szCs w:val="32"/>
        </w:rPr>
        <w:t>Нохчийн</w:t>
      </w:r>
      <w:proofErr w:type="spellEnd"/>
      <w:r>
        <w:rPr>
          <w:rFonts w:ascii="Times New Roman" w:eastAsia="Times New Roman" w:hAnsi="Times New Roman" w:cs="Times New Roman"/>
          <w:iCs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32"/>
          <w:szCs w:val="32"/>
        </w:rPr>
        <w:t>Республикин</w:t>
      </w:r>
      <w:proofErr w:type="spellEnd"/>
      <w:r>
        <w:rPr>
          <w:rFonts w:ascii="Times New Roman" w:eastAsia="Times New Roman" w:hAnsi="Times New Roman" w:cs="Times New Roman"/>
          <w:iCs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32"/>
          <w:szCs w:val="32"/>
        </w:rPr>
        <w:t>Гуьмсан</w:t>
      </w:r>
      <w:proofErr w:type="spellEnd"/>
      <w:r>
        <w:rPr>
          <w:rFonts w:ascii="Times New Roman" w:eastAsia="Times New Roman" w:hAnsi="Times New Roman" w:cs="Times New Roman"/>
          <w:iCs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32"/>
          <w:szCs w:val="32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iCs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32"/>
          <w:szCs w:val="32"/>
        </w:rPr>
        <w:t>къоштан</w:t>
      </w:r>
      <w:proofErr w:type="spellEnd"/>
      <w:r>
        <w:rPr>
          <w:rFonts w:ascii="Times New Roman" w:eastAsia="Times New Roman" w:hAnsi="Times New Roman" w:cs="Times New Roman"/>
          <w:iCs/>
          <w:sz w:val="32"/>
          <w:szCs w:val="32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iCs/>
          <w:sz w:val="32"/>
          <w:szCs w:val="32"/>
        </w:rPr>
        <w:t>Мелчхи</w:t>
      </w:r>
      <w:proofErr w:type="spellEnd"/>
      <w:r>
        <w:rPr>
          <w:rFonts w:ascii="Times New Roman" w:eastAsia="Times New Roman" w:hAnsi="Times New Roman" w:cs="Times New Roman"/>
          <w:iCs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32"/>
          <w:szCs w:val="32"/>
        </w:rPr>
        <w:t>юьртан</w:t>
      </w:r>
      <w:proofErr w:type="spellEnd"/>
      <w:r>
        <w:rPr>
          <w:rFonts w:ascii="Times New Roman" w:eastAsia="Times New Roman" w:hAnsi="Times New Roman" w:cs="Times New Roman"/>
          <w:iCs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32"/>
          <w:szCs w:val="32"/>
        </w:rPr>
        <w:t>администраци</w:t>
      </w:r>
      <w:proofErr w:type="spellEnd"/>
    </w:p>
    <w:p w:rsidR="00E420F4" w:rsidRDefault="00E420F4" w:rsidP="00E420F4">
      <w:pPr>
        <w:widowControl/>
        <w:autoSpaceDE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E420F4" w:rsidRDefault="00E420F4" w:rsidP="00E420F4">
      <w:pPr>
        <w:keepNext/>
        <w:widowControl/>
        <w:numPr>
          <w:ilvl w:val="0"/>
          <w:numId w:val="1"/>
        </w:numPr>
        <w:tabs>
          <w:tab w:val="num" w:pos="851"/>
        </w:tabs>
        <w:autoSpaceDE/>
        <w:adjustRightInd/>
        <w:ind w:left="0" w:hanging="6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О С Т А Н О В Л Е Н И Е</w:t>
      </w:r>
    </w:p>
    <w:p w:rsidR="00E420F4" w:rsidRDefault="00E420F4" w:rsidP="00E420F4">
      <w:pPr>
        <w:keepNext/>
        <w:widowControl/>
        <w:numPr>
          <w:ilvl w:val="0"/>
          <w:numId w:val="1"/>
        </w:numPr>
        <w:autoSpaceDE/>
        <w:adjustRightInd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E420F4" w:rsidRDefault="00E420F4" w:rsidP="00E420F4">
      <w:pPr>
        <w:widowControl/>
        <w:autoSpaceDE/>
        <w:adjustRightInd/>
        <w:spacing w:line="240" w:lineRule="exact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___.___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2019 г.                     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____</w:t>
      </w:r>
    </w:p>
    <w:p w:rsidR="00E420F4" w:rsidRDefault="00E420F4" w:rsidP="00E420F4">
      <w:pPr>
        <w:widowControl/>
        <w:autoSpaceDE/>
        <w:adjustRightInd/>
        <w:spacing w:line="240" w:lineRule="exact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Мелчхи</w:t>
      </w:r>
      <w:proofErr w:type="spellEnd"/>
    </w:p>
    <w:p w:rsidR="00E420F4" w:rsidRDefault="00E420F4" w:rsidP="00E420F4">
      <w:pPr>
        <w:widowControl/>
        <w:autoSpaceDE/>
        <w:adjustRightInd/>
        <w:spacing w:line="240" w:lineRule="exact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20F4" w:rsidRDefault="00E420F4" w:rsidP="00E420F4">
      <w:pPr>
        <w:pStyle w:val="1"/>
        <w:spacing w:before="0"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E420F4" w:rsidRDefault="00E420F4" w:rsidP="00E420F4"/>
    <w:p w:rsidR="00E420F4" w:rsidRDefault="00E420F4" w:rsidP="00E420F4">
      <w:pPr>
        <w:pStyle w:val="1"/>
        <w:spacing w:after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eastAsiaTheme="minorEastAsia" w:hAnsi="Times New Roman" w:cs="Times New Roman"/>
          <w:bCs w:val="0"/>
          <w:color w:val="auto"/>
          <w:sz w:val="28"/>
          <w:szCs w:val="28"/>
        </w:rPr>
        <w:t xml:space="preserve">Об утверждении Инструкции по делопроизводству в администрации </w:t>
      </w:r>
      <w:proofErr w:type="spellStart"/>
      <w:r>
        <w:rPr>
          <w:rStyle w:val="a5"/>
          <w:rFonts w:ascii="Times New Roman" w:eastAsiaTheme="minorEastAsia" w:hAnsi="Times New Roman" w:cs="Times New Roman"/>
          <w:bCs w:val="0"/>
          <w:color w:val="auto"/>
          <w:sz w:val="28"/>
          <w:szCs w:val="28"/>
        </w:rPr>
        <w:t>Мелчхинского</w:t>
      </w:r>
      <w:proofErr w:type="spellEnd"/>
      <w:r>
        <w:rPr>
          <w:rStyle w:val="a5"/>
          <w:rFonts w:ascii="Times New Roman" w:eastAsiaTheme="minorEastAsia" w:hAnsi="Times New Roman" w:cs="Times New Roman"/>
          <w:bCs w:val="0"/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rStyle w:val="a5"/>
          <w:rFonts w:ascii="Times New Roman" w:eastAsiaTheme="minorEastAsia" w:hAnsi="Times New Roman" w:cs="Times New Roman"/>
          <w:bCs w:val="0"/>
          <w:color w:val="auto"/>
          <w:sz w:val="28"/>
          <w:szCs w:val="28"/>
        </w:rPr>
        <w:t>Гудермесского</w:t>
      </w:r>
      <w:proofErr w:type="spellEnd"/>
      <w:r>
        <w:rPr>
          <w:rStyle w:val="a5"/>
          <w:rFonts w:ascii="Times New Roman" w:eastAsiaTheme="minorEastAsia" w:hAnsi="Times New Roman" w:cs="Times New Roman"/>
          <w:bCs w:val="0"/>
          <w:color w:val="auto"/>
          <w:sz w:val="28"/>
          <w:szCs w:val="28"/>
        </w:rPr>
        <w:t xml:space="preserve"> муниципального района Чеченской Республики</w:t>
      </w:r>
    </w:p>
    <w:p w:rsidR="00E420F4" w:rsidRDefault="00E420F4" w:rsidP="00E420F4">
      <w:pPr>
        <w:rPr>
          <w:rFonts w:ascii="Times New Roman" w:hAnsi="Times New Roman" w:cs="Times New Roman"/>
          <w:sz w:val="28"/>
          <w:szCs w:val="28"/>
        </w:rPr>
      </w:pPr>
    </w:p>
    <w:p w:rsidR="00E420F4" w:rsidRDefault="00E420F4" w:rsidP="00E420F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исполнения постановления Правительства Чеченской Республики от 10 декабря 2018 года № 258 «О мерах по обеспечению действия единых правил в делопроизводстве на территории Чеченской Республики», в целях совершенствования делопроизводства и повышения эффективности работы                с документами путем регламентации на единой правовой и методической основе правил подготовки документов, технологий работы с ними, </w:t>
      </w:r>
      <w:r>
        <w:rPr>
          <w:rFonts w:ascii="Times New Roman" w:hAnsi="Times New Roman" w:cs="Times New Roman"/>
          <w:b/>
          <w:spacing w:val="100"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20F4" w:rsidRDefault="00E420F4" w:rsidP="00E420F4">
      <w:pPr>
        <w:tabs>
          <w:tab w:val="left" w:pos="993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прилагаемую 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Инструкцию</w:t>
      </w:r>
      <w:r>
        <w:rPr>
          <w:rFonts w:ascii="Times New Roman" w:hAnsi="Times New Roman" w:cs="Times New Roman"/>
          <w:sz w:val="28"/>
          <w:szCs w:val="28"/>
        </w:rPr>
        <w:t xml:space="preserve"> по делопроизводству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Чеченской Республики.</w:t>
      </w:r>
    </w:p>
    <w:p w:rsidR="00E420F4" w:rsidRDefault="00E420F4" w:rsidP="00E420F4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bookmarkEnd w:id="1"/>
    <w:p w:rsidR="00E420F4" w:rsidRDefault="00E420F4" w:rsidP="00E420F4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E420F4" w:rsidRDefault="00E420F4" w:rsidP="00E420F4">
      <w:pPr>
        <w:rPr>
          <w:rFonts w:ascii="Times New Roman" w:hAnsi="Times New Roman" w:cs="Times New Roman"/>
          <w:sz w:val="28"/>
          <w:szCs w:val="28"/>
        </w:rPr>
      </w:pPr>
    </w:p>
    <w:p w:rsidR="00E420F4" w:rsidRDefault="00E420F4" w:rsidP="00E420F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263"/>
        <w:gridCol w:w="3200"/>
      </w:tblGrid>
      <w:tr w:rsidR="00E420F4" w:rsidTr="00E420F4">
        <w:tc>
          <w:tcPr>
            <w:tcW w:w="6666" w:type="dxa"/>
            <w:hideMark/>
          </w:tcPr>
          <w:p w:rsidR="00E420F4" w:rsidRDefault="00E420F4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E420F4" w:rsidRDefault="00E420F4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Мелчхинского</w:t>
            </w:r>
            <w:proofErr w:type="spellEnd"/>
          </w:p>
          <w:p w:rsidR="00E420F4" w:rsidRDefault="00E420F4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333" w:type="dxa"/>
          </w:tcPr>
          <w:p w:rsidR="00E420F4" w:rsidRDefault="00E420F4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0F4" w:rsidRDefault="00E420F4">
            <w:pPr>
              <w:spacing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0F4" w:rsidRDefault="00E420F4">
            <w:pPr>
              <w:spacing w:line="256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Джанаралиев</w:t>
            </w:r>
            <w:proofErr w:type="spellEnd"/>
          </w:p>
        </w:tc>
      </w:tr>
    </w:tbl>
    <w:p w:rsidR="00E420F4" w:rsidRDefault="00E420F4" w:rsidP="00E420F4">
      <w:pPr>
        <w:rPr>
          <w:rFonts w:ascii="Times New Roman" w:hAnsi="Times New Roman" w:cs="Times New Roman"/>
          <w:sz w:val="28"/>
          <w:szCs w:val="28"/>
        </w:rPr>
      </w:pPr>
    </w:p>
    <w:p w:rsidR="00110E11" w:rsidRDefault="00110E11"/>
    <w:sectPr w:rsidR="00110E11" w:rsidSect="0011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420F4"/>
    <w:rsid w:val="00110E11"/>
    <w:rsid w:val="00E4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20F4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20F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420F4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E420F4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E420F4"/>
    <w:rPr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E420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0F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>Microsoft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2019-09-11T08:44:00Z</dcterms:created>
  <dcterms:modified xsi:type="dcterms:W3CDTF">2019-09-11T08:45:00Z</dcterms:modified>
</cp:coreProperties>
</file>