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71" w:rsidRDefault="00CD6005" w:rsidP="00A17671">
      <w:pPr>
        <w:tabs>
          <w:tab w:val="left" w:pos="5346"/>
        </w:tabs>
        <w:jc w:val="center"/>
        <w:rPr>
          <w:noProof/>
          <w:sz w:val="20"/>
          <w:szCs w:val="20"/>
          <w:lang w:eastAsia="ru-RU"/>
        </w:rPr>
      </w:pPr>
      <w:r w:rsidRPr="00CD6005">
        <w:pict>
          <v:group id="_x0000_s1026" style="position:absolute;left:0;text-align:left;margin-left:212.8pt;margin-top:-9.9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:rsidR="00A17671" w:rsidRDefault="00A17671" w:rsidP="00A17671">
      <w:pPr>
        <w:tabs>
          <w:tab w:val="left" w:pos="5346"/>
        </w:tabs>
        <w:jc w:val="center"/>
        <w:rPr>
          <w:noProof/>
          <w:sz w:val="20"/>
          <w:szCs w:val="20"/>
        </w:rPr>
      </w:pPr>
    </w:p>
    <w:p w:rsidR="00A17671" w:rsidRDefault="00A17671" w:rsidP="00A17671">
      <w:pPr>
        <w:tabs>
          <w:tab w:val="left" w:pos="5346"/>
        </w:tabs>
        <w:jc w:val="center"/>
        <w:rPr>
          <w:noProof/>
          <w:sz w:val="20"/>
          <w:szCs w:val="20"/>
        </w:rPr>
      </w:pPr>
    </w:p>
    <w:p w:rsidR="00A17671" w:rsidRDefault="00A17671" w:rsidP="00A17671">
      <w:pPr>
        <w:tabs>
          <w:tab w:val="num" w:pos="0"/>
          <w:tab w:val="left" w:pos="5346"/>
        </w:tabs>
        <w:spacing w:before="12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Администрация Мелчхинского сельского поселения                  Гудермесского муниципального района Чеченской Республики</w:t>
      </w:r>
    </w:p>
    <w:p w:rsidR="00A17671" w:rsidRDefault="00A17671" w:rsidP="00A17671">
      <w:pPr>
        <w:keepNext/>
        <w:numPr>
          <w:ilvl w:val="1"/>
          <w:numId w:val="2"/>
        </w:numPr>
        <w:tabs>
          <w:tab w:val="num" w:pos="0"/>
        </w:tabs>
        <w:suppressAutoHyphens w:val="0"/>
        <w:spacing w:line="260" w:lineRule="exact"/>
        <w:ind w:left="0" w:firstLine="0"/>
        <w:jc w:val="center"/>
        <w:outlineLvl w:val="1"/>
        <w:rPr>
          <w:iCs/>
          <w:sz w:val="32"/>
          <w:szCs w:val="32"/>
        </w:rPr>
      </w:pPr>
    </w:p>
    <w:p w:rsidR="00A17671" w:rsidRDefault="00A17671" w:rsidP="00A17671">
      <w:pPr>
        <w:keepNext/>
        <w:numPr>
          <w:ilvl w:val="1"/>
          <w:numId w:val="2"/>
        </w:numPr>
        <w:tabs>
          <w:tab w:val="num" w:pos="0"/>
        </w:tabs>
        <w:suppressAutoHyphens w:val="0"/>
        <w:ind w:left="0" w:firstLine="0"/>
        <w:jc w:val="center"/>
        <w:outlineLvl w:val="1"/>
        <w:rPr>
          <w:iCs/>
          <w:sz w:val="32"/>
          <w:szCs w:val="32"/>
        </w:rPr>
      </w:pPr>
      <w:r>
        <w:rPr>
          <w:iCs/>
          <w:sz w:val="32"/>
          <w:szCs w:val="32"/>
        </w:rPr>
        <w:t>Нохчийн Республикин Гуьмсан муниципальни къоштан                               Мелчхи юьртан администраци</w:t>
      </w:r>
    </w:p>
    <w:p w:rsidR="00A17671" w:rsidRDefault="00A17671" w:rsidP="00A17671">
      <w:pPr>
        <w:rPr>
          <w:sz w:val="28"/>
          <w:szCs w:val="28"/>
        </w:rPr>
      </w:pPr>
    </w:p>
    <w:p w:rsidR="00A17671" w:rsidRDefault="00A17671" w:rsidP="00A17671">
      <w:pPr>
        <w:keepNext/>
        <w:numPr>
          <w:ilvl w:val="0"/>
          <w:numId w:val="2"/>
        </w:numPr>
        <w:tabs>
          <w:tab w:val="num" w:pos="851"/>
        </w:tabs>
        <w:suppressAutoHyphens w:val="0"/>
        <w:ind w:left="0" w:hanging="6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П О С Т А Н О В Л Е Н И Е</w:t>
      </w:r>
    </w:p>
    <w:p w:rsidR="00A17671" w:rsidRDefault="00A17671" w:rsidP="00A17671">
      <w:pPr>
        <w:keepNext/>
        <w:numPr>
          <w:ilvl w:val="0"/>
          <w:numId w:val="2"/>
        </w:numPr>
        <w:suppressAutoHyphens w:val="0"/>
        <w:jc w:val="center"/>
        <w:outlineLvl w:val="0"/>
        <w:rPr>
          <w:bCs/>
          <w:sz w:val="32"/>
          <w:szCs w:val="32"/>
        </w:rPr>
      </w:pPr>
    </w:p>
    <w:p w:rsidR="00A17671" w:rsidRDefault="00A17671" w:rsidP="00A17671">
      <w:pPr>
        <w:spacing w:line="240" w:lineRule="exact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>от 20.05. 2021 г</w:t>
      </w:r>
      <w:r>
        <w:rPr>
          <w:bCs/>
          <w:color w:val="000000"/>
          <w:sz w:val="28"/>
          <w:szCs w:val="28"/>
        </w:rPr>
        <w:t xml:space="preserve">.                                                                                               № </w:t>
      </w:r>
      <w:r>
        <w:rPr>
          <w:bCs/>
          <w:color w:val="000000"/>
          <w:sz w:val="28"/>
          <w:szCs w:val="28"/>
          <w:u w:val="single"/>
        </w:rPr>
        <w:t>04_</w:t>
      </w:r>
    </w:p>
    <w:p w:rsidR="00A17671" w:rsidRDefault="00A17671" w:rsidP="00A1767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Мелчхи</w:t>
      </w:r>
    </w:p>
    <w:p w:rsidR="00A17671" w:rsidRDefault="00A17671" w:rsidP="00A17671">
      <w:pPr>
        <w:spacing w:line="240" w:lineRule="exact"/>
        <w:jc w:val="center"/>
        <w:rPr>
          <w:b/>
          <w:sz w:val="28"/>
          <w:szCs w:val="28"/>
        </w:rPr>
      </w:pPr>
    </w:p>
    <w:p w:rsidR="00A17671" w:rsidRDefault="00A17671" w:rsidP="00A17671">
      <w:pPr>
        <w:tabs>
          <w:tab w:val="left" w:pos="180"/>
          <w:tab w:val="left" w:pos="360"/>
        </w:tabs>
        <w:rPr>
          <w:color w:val="000000"/>
          <w:sz w:val="28"/>
        </w:rPr>
      </w:pPr>
      <w:r>
        <w:rPr>
          <w:color w:val="FF0000"/>
          <w:sz w:val="32"/>
          <w:szCs w:val="32"/>
        </w:rPr>
        <w:t xml:space="preserve"> </w:t>
      </w:r>
    </w:p>
    <w:p w:rsidR="00A17671" w:rsidRDefault="00A17671" w:rsidP="00A17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названия новой улицы расположенной в зоне жилой застройки на территории Мелчхинского сельского поселения.</w:t>
      </w:r>
    </w:p>
    <w:p w:rsidR="00A17671" w:rsidRDefault="00A17671" w:rsidP="00A1767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A17671" w:rsidRDefault="00A17671" w:rsidP="00A176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актуализации сведений, введенных и вводимых в Федеральную информационную адресную систему, а также в связи с обращением граждан, проживающих на данной территории,</w:t>
      </w:r>
    </w:p>
    <w:p w:rsidR="00A17671" w:rsidRDefault="00A17671" w:rsidP="00A17671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pacing w:val="-6"/>
          <w:sz w:val="28"/>
          <w:szCs w:val="28"/>
        </w:rPr>
      </w:pPr>
    </w:p>
    <w:p w:rsidR="00A17671" w:rsidRDefault="00A17671" w:rsidP="00A17671">
      <w:pPr>
        <w:autoSpaceDE w:val="0"/>
        <w:autoSpaceDN w:val="0"/>
        <w:adjustRightInd w:val="0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17671" w:rsidRDefault="00A17671" w:rsidP="00A17671">
      <w:pPr>
        <w:jc w:val="both"/>
        <w:rPr>
          <w:color w:val="000000"/>
          <w:sz w:val="28"/>
          <w:szCs w:val="28"/>
        </w:rPr>
      </w:pPr>
    </w:p>
    <w:p w:rsidR="00A17671" w:rsidRDefault="00A17671" w:rsidP="00A17671">
      <w:pPr>
        <w:tabs>
          <w:tab w:val="left" w:pos="-2268"/>
        </w:tabs>
        <w:suppressAutoHyphens w:val="0"/>
        <w:ind w:left="7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1.Присвоить название новой улице в связи со строительством новых жилых домов   на территории Мелчхинского сельского поселения:</w:t>
      </w:r>
    </w:p>
    <w:p w:rsidR="00A17671" w:rsidRDefault="00A17671" w:rsidP="00A17671">
      <w:pPr>
        <w:tabs>
          <w:tab w:val="left" w:pos="-2268"/>
        </w:tabs>
        <w:suppressAutoHyphens w:val="0"/>
        <w:ind w:left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- улица «Мира».</w:t>
      </w:r>
    </w:p>
    <w:p w:rsidR="00A17671" w:rsidRDefault="00A17671" w:rsidP="00A17671">
      <w:pPr>
        <w:tabs>
          <w:tab w:val="left" w:pos="-2268"/>
        </w:tabs>
        <w:suppressAutoHyphens w:val="0"/>
        <w:ind w:left="709"/>
        <w:jc w:val="both"/>
        <w:rPr>
          <w:color w:val="000000"/>
          <w:spacing w:val="-8"/>
          <w:sz w:val="28"/>
          <w:szCs w:val="28"/>
        </w:rPr>
      </w:pPr>
    </w:p>
    <w:p w:rsidR="00A17671" w:rsidRDefault="00A17671" w:rsidP="00A17671">
      <w:pPr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2. Разместить настоящее постановление на официальном сайте администрации   </w:t>
      </w:r>
    </w:p>
    <w:p w:rsidR="00A17671" w:rsidRDefault="00A17671" w:rsidP="00A17671">
      <w:pPr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    Мелчхинского сельского поселения.</w:t>
      </w:r>
    </w:p>
    <w:p w:rsidR="00A17671" w:rsidRDefault="00A17671" w:rsidP="00A17671">
      <w:pPr>
        <w:jc w:val="both"/>
        <w:rPr>
          <w:color w:val="000000"/>
          <w:sz w:val="28"/>
          <w:szCs w:val="28"/>
        </w:rPr>
      </w:pPr>
    </w:p>
    <w:p w:rsidR="00A17671" w:rsidRDefault="00A17671" w:rsidP="00A17671">
      <w:pPr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3.Настоящее постановление вступает в силу со дня его подписания.</w:t>
      </w:r>
    </w:p>
    <w:p w:rsidR="00A17671" w:rsidRDefault="00A17671" w:rsidP="00A17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</w:p>
    <w:p w:rsidR="00A17671" w:rsidRDefault="00A17671" w:rsidP="00A17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A17671" w:rsidRDefault="00A17671" w:rsidP="00A17671">
      <w:pPr>
        <w:jc w:val="both"/>
        <w:rPr>
          <w:color w:val="000000"/>
          <w:sz w:val="28"/>
          <w:szCs w:val="28"/>
        </w:rPr>
      </w:pPr>
    </w:p>
    <w:p w:rsidR="00A17671" w:rsidRDefault="00A17671" w:rsidP="00A17671">
      <w:pPr>
        <w:jc w:val="both"/>
        <w:rPr>
          <w:color w:val="000000"/>
          <w:sz w:val="28"/>
          <w:szCs w:val="28"/>
        </w:rPr>
      </w:pPr>
    </w:p>
    <w:p w:rsidR="00A17671" w:rsidRDefault="00A17671" w:rsidP="00A1767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A17671" w:rsidRDefault="00A17671" w:rsidP="00A1767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7"/>
        </w:rPr>
        <w:t>Мелчхинского</w:t>
      </w:r>
      <w:r>
        <w:rPr>
          <w:color w:val="000000"/>
          <w:spacing w:val="-8"/>
          <w:sz w:val="28"/>
          <w:szCs w:val="28"/>
        </w:rPr>
        <w:t xml:space="preserve"> сельского поселения </w:t>
      </w:r>
      <w:r>
        <w:rPr>
          <w:color w:val="000000"/>
          <w:sz w:val="28"/>
        </w:rPr>
        <w:t xml:space="preserve">  </w:t>
      </w:r>
      <w:r w:rsidR="00F42A42">
        <w:rPr>
          <w:color w:val="000000"/>
          <w:sz w:val="28"/>
        </w:rPr>
        <w:t xml:space="preserve">                           </w:t>
      </w:r>
      <w:r>
        <w:rPr>
          <w:color w:val="000000"/>
          <w:sz w:val="28"/>
        </w:rPr>
        <w:t xml:space="preserve">               </w:t>
      </w:r>
      <w:r>
        <w:rPr>
          <w:color w:val="000000"/>
          <w:spacing w:val="-8"/>
          <w:sz w:val="28"/>
          <w:szCs w:val="28"/>
        </w:rPr>
        <w:t>Б.Б. Джанаралиев</w:t>
      </w:r>
    </w:p>
    <w:p w:rsidR="00746686" w:rsidRDefault="00746686"/>
    <w:sectPr w:rsidR="00746686" w:rsidSect="0074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71"/>
    <w:rsid w:val="00746686"/>
    <w:rsid w:val="00A17671"/>
    <w:rsid w:val="00CD6005"/>
    <w:rsid w:val="00F4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767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7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2021-05-24T13:59:00Z</dcterms:created>
  <dcterms:modified xsi:type="dcterms:W3CDTF">2021-07-06T13:55:00Z</dcterms:modified>
</cp:coreProperties>
</file>