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DB" w:rsidRDefault="00461FDB" w:rsidP="00461FDB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Внеочередное</w:t>
      </w:r>
      <w:r>
        <w:rPr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тридцать третье заседание Совета депутатов Мелчхинского сельского поселения Гудермесского муниципального района </w:t>
      </w:r>
    </w:p>
    <w:p w:rsidR="00461FDB" w:rsidRDefault="00461FDB" w:rsidP="00461FDB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Чеченской Республики второго созыва</w:t>
      </w:r>
    </w:p>
    <w:p w:rsidR="00461FDB" w:rsidRDefault="00461FDB" w:rsidP="00461FDB">
      <w:pPr>
        <w:jc w:val="center"/>
        <w:rPr>
          <w:noProof/>
        </w:rPr>
      </w:pPr>
    </w:p>
    <w:p w:rsidR="00461FDB" w:rsidRDefault="00461FDB" w:rsidP="00461FDB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61FDB" w:rsidRDefault="00461FDB" w:rsidP="00461FDB">
      <w:pPr>
        <w:rPr>
          <w:b/>
          <w:sz w:val="36"/>
          <w:szCs w:val="36"/>
        </w:rPr>
      </w:pPr>
    </w:p>
    <w:p w:rsidR="00461FDB" w:rsidRDefault="00461FDB" w:rsidP="00461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7E81">
        <w:rPr>
          <w:sz w:val="28"/>
          <w:szCs w:val="28"/>
        </w:rPr>
        <w:t>28.11.2014</w:t>
      </w:r>
      <w:r>
        <w:rPr>
          <w:sz w:val="28"/>
          <w:szCs w:val="28"/>
        </w:rPr>
        <w:t xml:space="preserve">                              </w:t>
      </w:r>
      <w:r w:rsidR="00057E8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057E81">
        <w:rPr>
          <w:sz w:val="28"/>
          <w:szCs w:val="28"/>
        </w:rPr>
        <w:t>61</w:t>
      </w:r>
      <w:r>
        <w:rPr>
          <w:sz w:val="28"/>
          <w:szCs w:val="28"/>
        </w:rPr>
        <w:t xml:space="preserve">                                       с. Мелчхи  </w:t>
      </w:r>
    </w:p>
    <w:p w:rsidR="00461FDB" w:rsidRDefault="00461FDB" w:rsidP="00461FDB">
      <w:pPr>
        <w:jc w:val="both"/>
        <w:rPr>
          <w:sz w:val="28"/>
          <w:szCs w:val="28"/>
        </w:rPr>
      </w:pPr>
    </w:p>
    <w:p w:rsidR="00461FDB" w:rsidRDefault="00461FDB" w:rsidP="00461FDB"/>
    <w:tbl>
      <w:tblPr>
        <w:tblW w:w="14675" w:type="dxa"/>
        <w:tblLook w:val="01E0"/>
      </w:tblPr>
      <w:tblGrid>
        <w:gridCol w:w="9889"/>
        <w:gridCol w:w="4786"/>
      </w:tblGrid>
      <w:tr w:rsidR="00461FDB" w:rsidTr="00461FDB">
        <w:tc>
          <w:tcPr>
            <w:tcW w:w="9889" w:type="dxa"/>
          </w:tcPr>
          <w:p w:rsidR="00461FDB" w:rsidRDefault="00461FDB" w:rsidP="00461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согласовании границы муниципального образования «Ново-</w:t>
            </w:r>
          </w:p>
          <w:p w:rsidR="00461FDB" w:rsidRDefault="00461FDB" w:rsidP="00461FD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Бенойское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461FDB" w:rsidRDefault="00461FDB">
            <w:pPr>
              <w:jc w:val="both"/>
              <w:rPr>
                <w:b/>
                <w:sz w:val="28"/>
                <w:szCs w:val="28"/>
              </w:rPr>
            </w:pPr>
          </w:p>
          <w:p w:rsidR="00461FDB" w:rsidRDefault="00461FDB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 Федеральным  законом от 06.10.2003 №131-ФЗ «Об общих принципах организации местного самоуправления в Российской Федерации, законом Чеченской Республики от 20 декабря 2006 года № 56-рз «О порядке установления границ муниципальных образований Чеченской Республики наделения их статусом муниципального района, городского округа, городского или сельского поселения», Уставом </w:t>
            </w:r>
            <w:proofErr w:type="spellStart"/>
            <w:r>
              <w:rPr>
                <w:sz w:val="28"/>
                <w:szCs w:val="28"/>
              </w:rPr>
              <w:t>Мелчхинского_сельского</w:t>
            </w:r>
            <w:proofErr w:type="spellEnd"/>
            <w:r>
              <w:rPr>
                <w:sz w:val="28"/>
                <w:szCs w:val="28"/>
              </w:rPr>
              <w:t xml:space="preserve"> поселения, Совет депутатов Мелчхинского сельского поселения. </w:t>
            </w:r>
            <w:proofErr w:type="gramEnd"/>
          </w:p>
          <w:p w:rsidR="00461FDB" w:rsidRDefault="00461FDB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461FDB" w:rsidRDefault="00461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РЕШИЛ:</w:t>
            </w:r>
          </w:p>
          <w:p w:rsidR="00461FDB" w:rsidRDefault="00461FDB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461FDB" w:rsidRDefault="00461FDB" w:rsidP="00057E8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1.Согласовать границу Мелчхинского сельского поселения</w:t>
            </w:r>
            <w:r w:rsidR="00057E81">
              <w:rPr>
                <w:sz w:val="28"/>
                <w:szCs w:val="28"/>
              </w:rPr>
              <w:t xml:space="preserve"> с </w:t>
            </w:r>
            <w:proofErr w:type="spellStart"/>
            <w:r w:rsidR="00057E81">
              <w:rPr>
                <w:sz w:val="28"/>
                <w:szCs w:val="28"/>
              </w:rPr>
              <w:t>Ново-Бенойским</w:t>
            </w:r>
            <w:proofErr w:type="spellEnd"/>
            <w:r w:rsidR="00057E81">
              <w:rPr>
                <w:sz w:val="28"/>
                <w:szCs w:val="28"/>
              </w:rPr>
              <w:t xml:space="preserve"> сельским поселением по </w:t>
            </w:r>
            <w:proofErr w:type="spellStart"/>
            <w:r w:rsidR="00057E81">
              <w:rPr>
                <w:sz w:val="28"/>
                <w:szCs w:val="28"/>
              </w:rPr>
              <w:t>смежеству</w:t>
            </w:r>
            <w:proofErr w:type="spellEnd"/>
            <w:r w:rsidR="00057E81">
              <w:rPr>
                <w:sz w:val="28"/>
                <w:szCs w:val="28"/>
              </w:rPr>
              <w:t xml:space="preserve"> согласно картографической схеме и описанию границы.</w:t>
            </w:r>
          </w:p>
          <w:p w:rsidR="00461FDB" w:rsidRDefault="00461FDB">
            <w:pPr>
              <w:pStyle w:val="a3"/>
              <w:tabs>
                <w:tab w:val="left" w:pos="993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2.О</w:t>
            </w:r>
            <w:r w:rsidR="00057E81">
              <w:rPr>
                <w:sz w:val="28"/>
              </w:rPr>
              <w:t>публиковать  настоящее Р</w:t>
            </w:r>
            <w:r>
              <w:rPr>
                <w:sz w:val="28"/>
              </w:rPr>
              <w:t>ешение на информационных щитах, стендах  администрации Мелчхинского сельского поселения и местах массового скопления населения</w:t>
            </w:r>
          </w:p>
          <w:p w:rsidR="00461FDB" w:rsidRDefault="00461FDB">
            <w:pPr>
              <w:pStyle w:val="a3"/>
              <w:tabs>
                <w:tab w:val="left" w:pos="993"/>
              </w:tabs>
              <w:ind w:left="142" w:firstLine="54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3.Настоящее Решение вступает в силу со дня его официального обнародования</w:t>
            </w:r>
          </w:p>
          <w:p w:rsidR="00461FDB" w:rsidRDefault="00461FDB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61FDB" w:rsidRDefault="00461FDB">
            <w:pPr>
              <w:ind w:left="360" w:firstLine="708"/>
              <w:jc w:val="both"/>
              <w:rPr>
                <w:sz w:val="28"/>
                <w:szCs w:val="28"/>
              </w:rPr>
            </w:pPr>
          </w:p>
          <w:p w:rsidR="00461FDB" w:rsidRDefault="00461FDB">
            <w:pPr>
              <w:ind w:firstLine="708"/>
              <w:jc w:val="both"/>
              <w:rPr>
                <w:sz w:val="28"/>
                <w:lang w:eastAsia="ar-SA"/>
              </w:rPr>
            </w:pPr>
          </w:p>
          <w:p w:rsidR="00461FDB" w:rsidRDefault="00461FDB">
            <w:pPr>
              <w:jc w:val="both"/>
              <w:rPr>
                <w:sz w:val="28"/>
                <w:lang w:eastAsia="ar-SA"/>
              </w:rPr>
            </w:pPr>
          </w:p>
        </w:tc>
        <w:tc>
          <w:tcPr>
            <w:tcW w:w="4786" w:type="dxa"/>
          </w:tcPr>
          <w:p w:rsidR="00461FDB" w:rsidRDefault="00461FDB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461FDB" w:rsidRDefault="00461FDB" w:rsidP="00461FDB">
      <w:pPr>
        <w:rPr>
          <w:sz w:val="28"/>
          <w:szCs w:val="28"/>
        </w:rPr>
      </w:pPr>
    </w:p>
    <w:p w:rsidR="00461FDB" w:rsidRDefault="00461FDB" w:rsidP="00461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                        </w:t>
      </w:r>
      <w:proofErr w:type="spellStart"/>
      <w:r>
        <w:rPr>
          <w:sz w:val="28"/>
          <w:szCs w:val="28"/>
        </w:rPr>
        <w:t>Р.В.Вайсерт</w:t>
      </w:r>
      <w:proofErr w:type="spellEnd"/>
    </w:p>
    <w:p w:rsidR="00461FDB" w:rsidRDefault="00461FDB" w:rsidP="00461FDB">
      <w:pPr>
        <w:jc w:val="both"/>
        <w:rPr>
          <w:sz w:val="28"/>
          <w:szCs w:val="28"/>
        </w:rPr>
      </w:pPr>
    </w:p>
    <w:p w:rsidR="00461FDB" w:rsidRDefault="00461FDB" w:rsidP="00461FDB">
      <w:pPr>
        <w:ind w:firstLine="5103"/>
        <w:jc w:val="both"/>
        <w:rPr>
          <w:sz w:val="28"/>
          <w:szCs w:val="28"/>
        </w:rPr>
      </w:pPr>
    </w:p>
    <w:p w:rsidR="00301775" w:rsidRDefault="00057E81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FDB"/>
    <w:rsid w:val="00057E81"/>
    <w:rsid w:val="00210796"/>
    <w:rsid w:val="0031218A"/>
    <w:rsid w:val="00461FDB"/>
    <w:rsid w:val="00521E4A"/>
    <w:rsid w:val="00554AFD"/>
    <w:rsid w:val="00587D56"/>
    <w:rsid w:val="005A112F"/>
    <w:rsid w:val="005D035E"/>
    <w:rsid w:val="005E2A81"/>
    <w:rsid w:val="006D491B"/>
    <w:rsid w:val="009934C1"/>
    <w:rsid w:val="00B80624"/>
    <w:rsid w:val="00BE1970"/>
    <w:rsid w:val="00C00741"/>
    <w:rsid w:val="00C12413"/>
    <w:rsid w:val="00C4194F"/>
    <w:rsid w:val="00DD4FF1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D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2014-12-04T08:16:00Z</cp:lastPrinted>
  <dcterms:created xsi:type="dcterms:W3CDTF">2014-12-04T08:02:00Z</dcterms:created>
  <dcterms:modified xsi:type="dcterms:W3CDTF">2014-12-04T08:18:00Z</dcterms:modified>
</cp:coreProperties>
</file>