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62" w:rsidRPr="008E1362" w:rsidRDefault="008E1362" w:rsidP="008E136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E1362">
        <w:rPr>
          <w:rFonts w:ascii="Times New Roman" w:hAnsi="Times New Roman" w:cs="Times New Roman"/>
          <w:b/>
          <w:sz w:val="28"/>
          <w:szCs w:val="28"/>
        </w:rPr>
        <w:t>Внеочередное</w:t>
      </w:r>
      <w:r w:rsidRPr="008E1362">
        <w:rPr>
          <w:rFonts w:ascii="Times New Roman" w:hAnsi="Times New Roman" w:cs="Times New Roman"/>
          <w:sz w:val="28"/>
          <w:szCs w:val="28"/>
        </w:rPr>
        <w:t xml:space="preserve">  </w:t>
      </w:r>
      <w:r w:rsidRPr="008E1362">
        <w:rPr>
          <w:rFonts w:ascii="Times New Roman" w:hAnsi="Times New Roman" w:cs="Times New Roman"/>
          <w:b/>
          <w:noProof/>
          <w:sz w:val="28"/>
          <w:szCs w:val="28"/>
        </w:rPr>
        <w:t xml:space="preserve">сорок шестое заседание Совета депутатов Мелчхинского сельского поселения Гудермесского муниципального района </w:t>
      </w:r>
    </w:p>
    <w:p w:rsidR="008E1362" w:rsidRPr="008E1362" w:rsidRDefault="008E1362" w:rsidP="008E136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E1362">
        <w:rPr>
          <w:rFonts w:ascii="Times New Roman" w:hAnsi="Times New Roman" w:cs="Times New Roman"/>
          <w:b/>
          <w:noProof/>
          <w:sz w:val="28"/>
          <w:szCs w:val="28"/>
        </w:rPr>
        <w:t>Чеченской Республики второго созыва</w:t>
      </w:r>
    </w:p>
    <w:p w:rsidR="008E1362" w:rsidRPr="008E1362" w:rsidRDefault="008E1362" w:rsidP="008E136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E1362" w:rsidRPr="008E1362" w:rsidRDefault="008E1362" w:rsidP="008E136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136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E136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E1362" w:rsidRPr="008E1362" w:rsidRDefault="008E1362" w:rsidP="008E1362">
      <w:pPr>
        <w:rPr>
          <w:rFonts w:ascii="Times New Roman" w:hAnsi="Times New Roman" w:cs="Times New Roman"/>
          <w:b/>
          <w:sz w:val="28"/>
          <w:szCs w:val="28"/>
        </w:rPr>
      </w:pPr>
    </w:p>
    <w:p w:rsidR="008E1362" w:rsidRPr="008E1362" w:rsidRDefault="008E1362" w:rsidP="008E1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</w:t>
      </w:r>
      <w:r w:rsidRPr="008E1362">
        <w:rPr>
          <w:rFonts w:ascii="Times New Roman" w:hAnsi="Times New Roman" w:cs="Times New Roman"/>
          <w:sz w:val="28"/>
          <w:szCs w:val="28"/>
        </w:rPr>
        <w:t xml:space="preserve">.2015г.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77</w:t>
      </w:r>
      <w:r w:rsidRPr="008E1362">
        <w:rPr>
          <w:rFonts w:ascii="Times New Roman" w:hAnsi="Times New Roman" w:cs="Times New Roman"/>
          <w:sz w:val="28"/>
          <w:szCs w:val="28"/>
        </w:rPr>
        <w:t xml:space="preserve">                                      с. Мелчхи  </w:t>
      </w:r>
    </w:p>
    <w:p w:rsidR="008E1362" w:rsidRPr="008E1362" w:rsidRDefault="008E1362" w:rsidP="008E13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362" w:rsidRDefault="008E1362" w:rsidP="008E1362"/>
    <w:p w:rsidR="00FE6758" w:rsidRDefault="00FE6758" w:rsidP="00FE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58" w:rsidRDefault="00FE6758" w:rsidP="00FE6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полномочий по созданию условий для организации досуга и обеспечения жителей поселения услугами организации культуры Мелчхинского сельского поселения Гудермесского муниципального района органам местного самоуправления Гудермесского муниципального района</w:t>
      </w:r>
    </w:p>
    <w:p w:rsidR="00FE6758" w:rsidRDefault="00FE6758" w:rsidP="00FE6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58" w:rsidRDefault="00FE6758" w:rsidP="00FE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и обсудив информацию главы Мелчхинского сельского поселения о передаче полномочий по созданию условий для организации досуга и обеспечения жителей поселения услугами организации культуры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органам местного самоуправления Гудермесского муниципального района,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6758" w:rsidRDefault="00FE6758" w:rsidP="00FE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РЕШИЛ: </w:t>
      </w:r>
    </w:p>
    <w:p w:rsidR="00FE6758" w:rsidRDefault="00FE6758" w:rsidP="00FE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1.Передать органам местного самоуправления Гудермесского</w:t>
      </w:r>
      <w:r w:rsidR="008F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F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F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культуры, предусмотренные пунктом 12 части 1 статьи 14 Федерального закона от 06.10.2003 №131-ФЗ «Об общих принципах организации местного самоуправления в Российской Федерации» и Уставом Мел</w:t>
      </w:r>
      <w:r w:rsidR="00272B3D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хинского</w:t>
      </w:r>
      <w:r w:rsidR="008F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на срок до «31» декабря 2016г.</w:t>
      </w:r>
    </w:p>
    <w:p w:rsidR="00FE6758" w:rsidRDefault="00FE6758" w:rsidP="00FE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Направить настоящее решение в совет депутатов Гудермесского муниципального района для рассмотрения на очередном (внеочередном) заседании Совета депутатов Гудермесского</w:t>
      </w:r>
      <w:r w:rsidR="008F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FE6758" w:rsidRDefault="00FE6758" w:rsidP="00FE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 Поручить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Мелхинского</w:t>
      </w:r>
      <w:proofErr w:type="spellEnd"/>
      <w:r w:rsidR="008F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разработать и заключить соглашение с администрацией Гудермесского муниципального района о передаче полномочий, указанных в пункте 1 настоящего Решения.</w:t>
      </w:r>
    </w:p>
    <w:p w:rsidR="00FE6758" w:rsidRDefault="00FE6758" w:rsidP="00FE6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Настоящее решение вступает в силу со дня его принятия и подлежит официальному опубликованию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E6758" w:rsidRDefault="00FE6758" w:rsidP="00FE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758" w:rsidRDefault="00FE6758" w:rsidP="00FE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758" w:rsidRDefault="008F071A" w:rsidP="00FE67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FE6758">
        <w:rPr>
          <w:rFonts w:ascii="Times New Roman" w:hAnsi="Times New Roman" w:cs="Times New Roman"/>
          <w:sz w:val="28"/>
          <w:szCs w:val="28"/>
        </w:rPr>
        <w:t>дминистрац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FE6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E6758">
        <w:rPr>
          <w:rFonts w:ascii="Times New Roman" w:hAnsi="Times New Roman" w:cs="Times New Roman"/>
          <w:sz w:val="28"/>
          <w:szCs w:val="28"/>
        </w:rPr>
        <w:t xml:space="preserve">       Р.В.Вайсерт</w:t>
      </w:r>
    </w:p>
    <w:p w:rsidR="00FE6758" w:rsidRDefault="00FE6758" w:rsidP="00FE6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75D" w:rsidRDefault="00F3175D"/>
    <w:sectPr w:rsidR="00F3175D" w:rsidSect="00F3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E6758"/>
    <w:rsid w:val="00272B3D"/>
    <w:rsid w:val="002F3EAE"/>
    <w:rsid w:val="003B0B20"/>
    <w:rsid w:val="006720F6"/>
    <w:rsid w:val="006F181B"/>
    <w:rsid w:val="00725613"/>
    <w:rsid w:val="007F7D10"/>
    <w:rsid w:val="008E1362"/>
    <w:rsid w:val="008F071A"/>
    <w:rsid w:val="009A23D4"/>
    <w:rsid w:val="00CC0BB4"/>
    <w:rsid w:val="00F3175D"/>
    <w:rsid w:val="00FB7F87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5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7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2015-10-21T13:18:00Z</dcterms:created>
  <dcterms:modified xsi:type="dcterms:W3CDTF">2015-11-30T05:56:00Z</dcterms:modified>
</cp:coreProperties>
</file>