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0403" w14:textId="5646E0D9" w:rsidR="00BF0CFE" w:rsidRPr="00BF0CFE" w:rsidRDefault="00BF0CFE" w:rsidP="00BF0CFE">
      <w:pPr>
        <w:tabs>
          <w:tab w:val="left" w:pos="9214"/>
        </w:tabs>
        <w:ind w:right="141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F0CFE">
        <w:rPr>
          <w:rFonts w:ascii="Times New Roman" w:hAnsi="Times New Roman" w:cs="Times New Roman"/>
          <w:b/>
          <w:noProof/>
          <w:sz w:val="28"/>
          <w:szCs w:val="28"/>
        </w:rPr>
        <w:t>Очередное двадцать шестое заседание Совета депутатов Мелчхинского  сельского поселения Гудермесского муниципального района Чеченской Республики четвертого созыва</w:t>
      </w:r>
    </w:p>
    <w:p w14:paraId="581EA0B7" w14:textId="0F47F321" w:rsidR="00BF0CFE" w:rsidRPr="00BF0CFE" w:rsidRDefault="00BF0CFE" w:rsidP="00BF0CFE">
      <w:pPr>
        <w:ind w:left="3641"/>
        <w:rPr>
          <w:rFonts w:ascii="Times New Roman" w:hAnsi="Times New Roman" w:cs="Times New Roman"/>
          <w:b/>
          <w:sz w:val="28"/>
          <w:szCs w:val="28"/>
        </w:rPr>
      </w:pPr>
      <w:r w:rsidRPr="00BF0CFE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2A086E90" w14:textId="77777777" w:rsidR="00BF0CFE" w:rsidRPr="00BF0CFE" w:rsidRDefault="00BF0CFE" w:rsidP="00BF0CFE">
      <w:pPr>
        <w:pStyle w:val="ConsPlusTitle"/>
        <w:widowControl/>
        <w:pBdr>
          <w:top w:val="thinThickSmallGap" w:sz="24" w:space="1" w:color="auto"/>
        </w:pBdr>
        <w:rPr>
          <w:sz w:val="28"/>
          <w:szCs w:val="28"/>
        </w:rPr>
      </w:pPr>
    </w:p>
    <w:p w14:paraId="20865B3D" w14:textId="095512C6" w:rsidR="00BF0CFE" w:rsidRPr="00BF0CFE" w:rsidRDefault="00BF0CFE" w:rsidP="00BF0CFE">
      <w:pPr>
        <w:tabs>
          <w:tab w:val="left" w:pos="0"/>
        </w:tabs>
        <w:ind w:right="22"/>
        <w:rPr>
          <w:rFonts w:ascii="Times New Roman" w:hAnsi="Times New Roman" w:cs="Times New Roman"/>
          <w:sz w:val="28"/>
          <w:szCs w:val="28"/>
        </w:rPr>
      </w:pPr>
      <w:r w:rsidRPr="00BF0CFE">
        <w:rPr>
          <w:rFonts w:ascii="Times New Roman" w:hAnsi="Times New Roman" w:cs="Times New Roman"/>
          <w:sz w:val="28"/>
          <w:szCs w:val="28"/>
        </w:rPr>
        <w:t>от 03.</w:t>
      </w:r>
      <w:r w:rsidR="00B9639D" w:rsidRPr="00BF0CFE">
        <w:rPr>
          <w:rFonts w:ascii="Times New Roman" w:hAnsi="Times New Roman" w:cs="Times New Roman"/>
          <w:sz w:val="28"/>
          <w:szCs w:val="28"/>
        </w:rPr>
        <w:t>05. 2023г</w:t>
      </w:r>
      <w:r w:rsidR="00B9639D" w:rsidRPr="00BF0CFE">
        <w:rPr>
          <w:rFonts w:ascii="Times New Roman" w:hAnsi="Times New Roman" w:cs="Times New Roman"/>
          <w:sz w:val="28"/>
          <w:szCs w:val="28"/>
        </w:rPr>
        <w:tab/>
      </w:r>
      <w:r w:rsidR="00B9639D" w:rsidRPr="00BF0CFE">
        <w:rPr>
          <w:rFonts w:ascii="Times New Roman" w:hAnsi="Times New Roman" w:cs="Times New Roman"/>
          <w:sz w:val="28"/>
          <w:szCs w:val="28"/>
        </w:rPr>
        <w:tab/>
      </w:r>
      <w:r w:rsidR="00B9639D" w:rsidRPr="00BF0CFE">
        <w:rPr>
          <w:rFonts w:ascii="Times New Roman" w:hAnsi="Times New Roman" w:cs="Times New Roman"/>
          <w:sz w:val="28"/>
          <w:szCs w:val="28"/>
        </w:rPr>
        <w:tab/>
      </w:r>
      <w:r w:rsidR="00B9639D" w:rsidRPr="00BF0CF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9639D" w:rsidRPr="00BF0CFE">
        <w:rPr>
          <w:rFonts w:ascii="Times New Roman" w:hAnsi="Times New Roman" w:cs="Times New Roman"/>
          <w:sz w:val="28"/>
          <w:szCs w:val="28"/>
        </w:rPr>
        <w:t>с.Мелчхи</w:t>
      </w:r>
      <w:proofErr w:type="spellEnd"/>
      <w:r w:rsidRPr="00BF0CFE">
        <w:rPr>
          <w:rFonts w:ascii="Times New Roman" w:hAnsi="Times New Roman" w:cs="Times New Roman"/>
          <w:sz w:val="28"/>
          <w:szCs w:val="28"/>
        </w:rPr>
        <w:tab/>
      </w:r>
      <w:r w:rsidRPr="00BF0CFE">
        <w:rPr>
          <w:rFonts w:ascii="Times New Roman" w:hAnsi="Times New Roman" w:cs="Times New Roman"/>
          <w:sz w:val="28"/>
          <w:szCs w:val="28"/>
        </w:rPr>
        <w:tab/>
      </w:r>
      <w:r w:rsidRPr="00BF0CFE">
        <w:rPr>
          <w:rFonts w:ascii="Times New Roman" w:hAnsi="Times New Roman" w:cs="Times New Roman"/>
          <w:sz w:val="28"/>
          <w:szCs w:val="28"/>
        </w:rPr>
        <w:tab/>
      </w:r>
      <w:r w:rsidRPr="00BF0CFE">
        <w:rPr>
          <w:rFonts w:ascii="Times New Roman" w:hAnsi="Times New Roman" w:cs="Times New Roman"/>
          <w:sz w:val="28"/>
          <w:szCs w:val="28"/>
        </w:rPr>
        <w:tab/>
      </w:r>
      <w:r w:rsidRPr="00BF0CFE">
        <w:rPr>
          <w:rFonts w:ascii="Times New Roman" w:hAnsi="Times New Roman" w:cs="Times New Roman"/>
          <w:sz w:val="28"/>
          <w:szCs w:val="28"/>
        </w:rPr>
        <w:tab/>
        <w:t>№32</w:t>
      </w:r>
    </w:p>
    <w:p w14:paraId="5D4339A3" w14:textId="77777777" w:rsidR="00BF0CFE" w:rsidRDefault="00BF0CFE" w:rsidP="00BF0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679D12" w14:textId="24F16F30" w:rsidR="00BF0CFE" w:rsidRPr="005E38CC" w:rsidRDefault="00BF0CFE" w:rsidP="00BF0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3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схемы многомандатного избирательного округа по выборам депутатов Совета депутатов </w:t>
      </w:r>
      <w:proofErr w:type="spellStart"/>
      <w:r w:rsidRPr="001D4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Мелчхинского</w:t>
      </w:r>
      <w:proofErr w:type="spellEnd"/>
      <w:r w:rsidRPr="001D4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3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Гудермесского</w:t>
      </w:r>
      <w:r w:rsidRPr="005E3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14:paraId="7301814B" w14:textId="77777777" w:rsidR="00BF0CFE" w:rsidRPr="005E38CC" w:rsidRDefault="00BF0CFE" w:rsidP="00BF0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CA1E92" w14:textId="77777777" w:rsidR="00BF0CFE" w:rsidRPr="005E38CC" w:rsidRDefault="00BF0CFE" w:rsidP="00BF0CFE">
      <w:pPr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E38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соответствии с пунктом 2 статьи 18 Федерального закона от 12.06.2002 года № 67-ФЗ «Об основных гарантиях избирательных прав и права на участие в референдуме граждан Российской Федерации» и части 3 статьи 8 Закона Чеченской Республики от 29.12.2014 года № 59-РЗ «О выборах депутатов представительных образований в Чеченской Республике» Совет </w:t>
      </w:r>
      <w:r w:rsidRPr="001D4A0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депутатов </w:t>
      </w:r>
      <w:proofErr w:type="spellStart"/>
      <w:r w:rsidRPr="001D4A0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Мелчхинского</w:t>
      </w:r>
      <w:proofErr w:type="spellEnd"/>
      <w:r w:rsidRPr="001D4A0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сельского</w:t>
      </w:r>
      <w:r w:rsidRPr="005E38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поселения </w:t>
      </w:r>
    </w:p>
    <w:p w14:paraId="3403987D" w14:textId="77777777" w:rsidR="00BF0CFE" w:rsidRPr="005E38CC" w:rsidRDefault="00BF0CFE" w:rsidP="00BF0CFE">
      <w:pPr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E38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РЕШИЛ: </w:t>
      </w:r>
    </w:p>
    <w:p w14:paraId="08FDB7E6" w14:textId="77777777" w:rsidR="00BF0CFE" w:rsidRDefault="00BF0CFE" w:rsidP="00BF0C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5E38CC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E38CC">
        <w:rPr>
          <w:rFonts w:ascii="Times New Roman" w:hAnsi="Times New Roman" w:cs="Times New Roman"/>
          <w:sz w:val="28"/>
          <w:szCs w:val="28"/>
        </w:rPr>
        <w:t xml:space="preserve"> многомандатного избирательного округа по выборам депутатов Совета депутатов </w:t>
      </w:r>
      <w:proofErr w:type="spellStart"/>
      <w:r w:rsidRPr="001D4A09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Pr="001D4A0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E38CC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Гудермесского</w:t>
      </w:r>
      <w:r w:rsidRPr="005E38C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приложениям 1 и 2.</w:t>
      </w:r>
    </w:p>
    <w:p w14:paraId="0884A6C9" w14:textId="77777777" w:rsidR="00BF0CFE" w:rsidRDefault="00BF0CFE" w:rsidP="00BF0C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копию решения в территориальную избирательную комиссию Гудермесского района.</w:t>
      </w:r>
    </w:p>
    <w:p w14:paraId="63FF1148" w14:textId="4E45DF3E" w:rsidR="00BF0CFE" w:rsidRDefault="00BF0CFE" w:rsidP="00BF0C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решение на официальном интернет-сайте администрации </w:t>
      </w:r>
      <w:proofErr w:type="spellStart"/>
      <w:r w:rsidRPr="001D4A09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8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46F410" w14:textId="137F8B8B" w:rsidR="00BF0CFE" w:rsidRDefault="00BF0CFE" w:rsidP="00BF0C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14:paraId="7C0DDBC8" w14:textId="77777777" w:rsidR="00BF0CFE" w:rsidRDefault="00BF0CFE" w:rsidP="00BF0C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0A622E4" w14:textId="287DD2E9" w:rsidR="00502F29" w:rsidRDefault="00BF0CFE" w:rsidP="005E38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1100FE" w14:textId="5E0A8D18" w:rsidR="00BF0CFE" w:rsidRDefault="00BF0CFE" w:rsidP="005E38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876AF">
        <w:rPr>
          <w:rFonts w:ascii="Times New Roman" w:hAnsi="Times New Roman" w:cs="Times New Roman"/>
          <w:sz w:val="28"/>
          <w:szCs w:val="28"/>
        </w:rPr>
        <w:tab/>
      </w:r>
      <w:r w:rsidR="00B876AF">
        <w:rPr>
          <w:rFonts w:ascii="Times New Roman" w:hAnsi="Times New Roman" w:cs="Times New Roman"/>
          <w:sz w:val="28"/>
          <w:szCs w:val="28"/>
        </w:rPr>
        <w:tab/>
      </w:r>
      <w:r w:rsidR="00B876AF">
        <w:rPr>
          <w:rFonts w:ascii="Times New Roman" w:hAnsi="Times New Roman" w:cs="Times New Roman"/>
          <w:sz w:val="28"/>
          <w:szCs w:val="28"/>
        </w:rPr>
        <w:tab/>
      </w:r>
      <w:r w:rsidR="00B876AF">
        <w:rPr>
          <w:rFonts w:ascii="Times New Roman" w:hAnsi="Times New Roman" w:cs="Times New Roman"/>
          <w:sz w:val="28"/>
          <w:szCs w:val="28"/>
        </w:rPr>
        <w:tab/>
      </w:r>
      <w:r w:rsidR="00B876AF">
        <w:rPr>
          <w:rFonts w:ascii="Times New Roman" w:hAnsi="Times New Roman" w:cs="Times New Roman"/>
          <w:sz w:val="28"/>
          <w:szCs w:val="28"/>
        </w:rPr>
        <w:tab/>
      </w:r>
      <w:r w:rsidR="00B876AF">
        <w:rPr>
          <w:rFonts w:ascii="Times New Roman" w:hAnsi="Times New Roman" w:cs="Times New Roman"/>
          <w:sz w:val="28"/>
          <w:szCs w:val="28"/>
        </w:rPr>
        <w:tab/>
      </w:r>
      <w:r w:rsidR="00B876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876AF">
        <w:rPr>
          <w:rFonts w:ascii="Times New Roman" w:hAnsi="Times New Roman" w:cs="Times New Roman"/>
          <w:sz w:val="28"/>
          <w:szCs w:val="28"/>
        </w:rPr>
        <w:t>У.В.Базуркаев</w:t>
      </w:r>
      <w:proofErr w:type="spellEnd"/>
    </w:p>
    <w:p w14:paraId="609561E3" w14:textId="6B3EF441" w:rsidR="00502F29" w:rsidRPr="005E38CC" w:rsidRDefault="00BF0CFE" w:rsidP="005E38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02F29" w:rsidRPr="005E38CC" w:rsidSect="00131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24FD2"/>
    <w:multiLevelType w:val="hybridMultilevel"/>
    <w:tmpl w:val="EB84B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682"/>
    <w:rsid w:val="001318AC"/>
    <w:rsid w:val="00167317"/>
    <w:rsid w:val="001D4A09"/>
    <w:rsid w:val="00502F29"/>
    <w:rsid w:val="005E38CC"/>
    <w:rsid w:val="0083181E"/>
    <w:rsid w:val="00882B50"/>
    <w:rsid w:val="00B05AE9"/>
    <w:rsid w:val="00B876AF"/>
    <w:rsid w:val="00B9639D"/>
    <w:rsid w:val="00BB2682"/>
    <w:rsid w:val="00BF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E96E"/>
  <w15:docId w15:val="{F7385F49-316F-42E8-9CC0-4DF7EB8F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8CC"/>
    <w:pPr>
      <w:ind w:left="720"/>
      <w:contextualSpacing/>
    </w:pPr>
  </w:style>
  <w:style w:type="paragraph" w:customStyle="1" w:styleId="ConsPlusTitle">
    <w:name w:val="ConsPlusTitle"/>
    <w:uiPriority w:val="99"/>
    <w:rsid w:val="00BF0C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ТИКНАДТЕРЕЧНЫЙ</dc:creator>
  <cp:keywords/>
  <dc:description/>
  <cp:lastModifiedBy>ДЕШИ</cp:lastModifiedBy>
  <cp:revision>6</cp:revision>
  <cp:lastPrinted>2023-04-29T06:45:00Z</cp:lastPrinted>
  <dcterms:created xsi:type="dcterms:W3CDTF">2023-05-02T14:16:00Z</dcterms:created>
  <dcterms:modified xsi:type="dcterms:W3CDTF">2023-04-29T06:51:00Z</dcterms:modified>
</cp:coreProperties>
</file>