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6A63" w14:textId="7D7F7CD0" w:rsidR="00180536" w:rsidRPr="00180536" w:rsidRDefault="00180536" w:rsidP="00180536">
      <w:pPr>
        <w:tabs>
          <w:tab w:val="left" w:pos="9214"/>
        </w:tabs>
        <w:ind w:right="141"/>
        <w:jc w:val="center"/>
        <w:rPr>
          <w:rFonts w:eastAsiaTheme="minorHAnsi"/>
          <w:b/>
          <w:noProof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</w:rPr>
        <w:t xml:space="preserve"> </w:t>
      </w:r>
      <w:r w:rsidR="00321026">
        <w:rPr>
          <w:rFonts w:eastAsiaTheme="minorHAnsi"/>
          <w:b/>
          <w:noProof/>
          <w:sz w:val="28"/>
          <w:szCs w:val="28"/>
          <w:lang w:eastAsia="en-US"/>
        </w:rPr>
        <w:t>Внео</w:t>
      </w:r>
      <w:r w:rsidRPr="00180536">
        <w:rPr>
          <w:rFonts w:eastAsiaTheme="minorHAnsi"/>
          <w:b/>
          <w:noProof/>
          <w:sz w:val="28"/>
          <w:szCs w:val="28"/>
          <w:lang w:eastAsia="en-US"/>
        </w:rPr>
        <w:t xml:space="preserve">чередное двадцать </w:t>
      </w:r>
      <w:r w:rsidR="007E0877">
        <w:rPr>
          <w:rFonts w:eastAsiaTheme="minorHAnsi"/>
          <w:b/>
          <w:noProof/>
          <w:sz w:val="28"/>
          <w:szCs w:val="28"/>
          <w:lang w:eastAsia="en-US"/>
        </w:rPr>
        <w:t>восьмое</w:t>
      </w:r>
      <w:r w:rsidRPr="00180536">
        <w:rPr>
          <w:rFonts w:eastAsiaTheme="minorHAnsi"/>
          <w:b/>
          <w:noProof/>
          <w:sz w:val="28"/>
          <w:szCs w:val="28"/>
          <w:lang w:eastAsia="en-US"/>
        </w:rPr>
        <w:t xml:space="preserve"> заседание Совета депутатов Мелчхинского сельского поселения Гудермесского муниципального района Чеченской Республики четвертого созыва</w:t>
      </w:r>
    </w:p>
    <w:p w14:paraId="077EA65B" w14:textId="77777777" w:rsidR="00180536" w:rsidRPr="00180536" w:rsidRDefault="00180536" w:rsidP="00180536">
      <w:pPr>
        <w:tabs>
          <w:tab w:val="left" w:pos="9214"/>
        </w:tabs>
        <w:ind w:right="141"/>
        <w:jc w:val="center"/>
        <w:rPr>
          <w:rFonts w:eastAsiaTheme="minorHAnsi"/>
          <w:b/>
          <w:noProof/>
          <w:sz w:val="28"/>
          <w:szCs w:val="28"/>
          <w:lang w:eastAsia="en-US"/>
        </w:rPr>
      </w:pPr>
    </w:p>
    <w:p w14:paraId="31EB321B" w14:textId="77777777" w:rsidR="00180536" w:rsidRPr="00180536" w:rsidRDefault="00180536" w:rsidP="00284635">
      <w:pPr>
        <w:spacing w:after="200" w:line="276" w:lineRule="auto"/>
        <w:ind w:left="3641" w:firstLine="328"/>
        <w:rPr>
          <w:rFonts w:eastAsiaTheme="minorHAnsi"/>
          <w:b/>
          <w:sz w:val="28"/>
          <w:szCs w:val="28"/>
          <w:lang w:eastAsia="en-US"/>
        </w:rPr>
      </w:pPr>
      <w:r w:rsidRPr="00180536">
        <w:rPr>
          <w:rFonts w:eastAsiaTheme="minorHAnsi"/>
          <w:b/>
          <w:sz w:val="28"/>
          <w:szCs w:val="28"/>
          <w:lang w:eastAsia="en-US"/>
        </w:rPr>
        <w:t>Р Е Ш Е Н И Е</w:t>
      </w:r>
    </w:p>
    <w:p w14:paraId="26EDFCFE" w14:textId="77777777" w:rsidR="00180536" w:rsidRPr="00180536" w:rsidRDefault="00180536" w:rsidP="00180536">
      <w:pPr>
        <w:pBdr>
          <w:top w:val="thinThickSmallGap" w:sz="24" w:space="1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CC5022" w14:textId="6AF14E40" w:rsidR="00180536" w:rsidRPr="00576A8F" w:rsidRDefault="00180536" w:rsidP="00576A8F">
      <w:pPr>
        <w:tabs>
          <w:tab w:val="left" w:pos="0"/>
        </w:tabs>
        <w:spacing w:after="200" w:line="276" w:lineRule="auto"/>
        <w:ind w:right="22"/>
        <w:rPr>
          <w:rFonts w:eastAsiaTheme="minorHAnsi"/>
          <w:sz w:val="28"/>
          <w:szCs w:val="28"/>
          <w:lang w:eastAsia="en-US"/>
        </w:rPr>
      </w:pPr>
      <w:r w:rsidRPr="0018053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___. ___.</w:t>
      </w:r>
      <w:r w:rsidRPr="00180536">
        <w:rPr>
          <w:rFonts w:eastAsiaTheme="minorHAnsi"/>
          <w:sz w:val="28"/>
          <w:szCs w:val="28"/>
          <w:lang w:eastAsia="en-US"/>
        </w:rPr>
        <w:t xml:space="preserve"> 2023г</w:t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80536">
        <w:rPr>
          <w:rFonts w:eastAsiaTheme="minorHAnsi"/>
          <w:sz w:val="28"/>
          <w:szCs w:val="28"/>
          <w:lang w:eastAsia="en-US"/>
        </w:rPr>
        <w:t>с.Мелчхи</w:t>
      </w:r>
      <w:proofErr w:type="spellEnd"/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  <w:t>№</w:t>
      </w:r>
      <w:r>
        <w:rPr>
          <w:rFonts w:eastAsiaTheme="minorHAnsi"/>
          <w:sz w:val="28"/>
          <w:szCs w:val="28"/>
          <w:lang w:eastAsia="en-US"/>
        </w:rPr>
        <w:t>___</w:t>
      </w:r>
    </w:p>
    <w:p w14:paraId="317476CD" w14:textId="77777777" w:rsidR="00576A8F" w:rsidRDefault="00576A8F" w:rsidP="00576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BFE53B0" w14:textId="73CE0FA0" w:rsidR="00576A8F" w:rsidRPr="002950A9" w:rsidRDefault="00576A8F" w:rsidP="00576A8F">
      <w:pPr>
        <w:jc w:val="center"/>
        <w:rPr>
          <w:b/>
          <w:bCs/>
          <w:sz w:val="28"/>
          <w:szCs w:val="28"/>
        </w:rPr>
      </w:pPr>
      <w:r w:rsidRPr="002950A9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2950A9">
        <w:rPr>
          <w:b/>
          <w:bCs/>
          <w:sz w:val="28"/>
          <w:szCs w:val="28"/>
        </w:rPr>
        <w:t>орядка создания координационных или</w:t>
      </w:r>
      <w:r>
        <w:rPr>
          <w:b/>
          <w:bCs/>
          <w:sz w:val="28"/>
          <w:szCs w:val="28"/>
        </w:rPr>
        <w:t xml:space="preserve"> </w:t>
      </w:r>
      <w:r w:rsidRPr="002950A9">
        <w:rPr>
          <w:b/>
          <w:bCs/>
          <w:sz w:val="28"/>
          <w:szCs w:val="28"/>
        </w:rPr>
        <w:t xml:space="preserve">совещательных органов в области развития малого и </w:t>
      </w:r>
      <w:r>
        <w:rPr>
          <w:b/>
          <w:bCs/>
          <w:sz w:val="28"/>
          <w:szCs w:val="28"/>
        </w:rPr>
        <w:t xml:space="preserve">среднего предпринимательства в </w:t>
      </w:r>
      <w:proofErr w:type="spellStart"/>
      <w:r>
        <w:rPr>
          <w:b/>
          <w:bCs/>
          <w:sz w:val="28"/>
          <w:szCs w:val="28"/>
        </w:rPr>
        <w:t>Мелчхинском</w:t>
      </w:r>
      <w:proofErr w:type="spellEnd"/>
      <w:r w:rsidRPr="002950A9">
        <w:rPr>
          <w:b/>
          <w:bCs/>
          <w:sz w:val="28"/>
          <w:szCs w:val="28"/>
        </w:rPr>
        <w:t xml:space="preserve"> сельском поселении </w:t>
      </w:r>
      <w:r>
        <w:rPr>
          <w:b/>
          <w:bCs/>
          <w:sz w:val="28"/>
          <w:szCs w:val="28"/>
        </w:rPr>
        <w:t>Г</w:t>
      </w:r>
      <w:r w:rsidRPr="002950A9">
        <w:rPr>
          <w:b/>
          <w:bCs/>
          <w:sz w:val="28"/>
          <w:szCs w:val="28"/>
        </w:rPr>
        <w:t>удермесского муниципального района</w:t>
      </w:r>
    </w:p>
    <w:p w14:paraId="46DD7023" w14:textId="77777777" w:rsidR="00576A8F" w:rsidRPr="002950A9" w:rsidRDefault="00576A8F" w:rsidP="00576A8F"/>
    <w:p w14:paraId="3823C974" w14:textId="77777777" w:rsidR="00576A8F" w:rsidRPr="00576A8F" w:rsidRDefault="00576A8F" w:rsidP="00576A8F">
      <w:pPr>
        <w:pStyle w:val="1"/>
        <w:ind w:firstLine="708"/>
        <w:jc w:val="both"/>
        <w:rPr>
          <w:b w:val="0"/>
          <w:lang w:val="ru-RU"/>
        </w:rPr>
      </w:pPr>
    </w:p>
    <w:p w14:paraId="4FF43FB5" w14:textId="23D93136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В соответствии с Федеральным законом от 24.07.2007 № 209-ФЗ                       </w:t>
      </w:r>
      <w:proofErr w:type="gramStart"/>
      <w:r w:rsidRPr="002950A9">
        <w:rPr>
          <w:sz w:val="28"/>
          <w:szCs w:val="28"/>
        </w:rPr>
        <w:t xml:space="preserve">   «</w:t>
      </w:r>
      <w:proofErr w:type="gramEnd"/>
      <w:r w:rsidRPr="002950A9">
        <w:rPr>
          <w:sz w:val="28"/>
          <w:szCs w:val="28"/>
        </w:rPr>
        <w:t>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Мелчхинское</w:t>
      </w:r>
      <w:proofErr w:type="spellEnd"/>
      <w:r w:rsidRPr="002950A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2950A9">
        <w:rPr>
          <w:sz w:val="28"/>
          <w:szCs w:val="28"/>
        </w:rPr>
        <w:t>Гудермесского муниципального район»</w:t>
      </w:r>
      <w:r>
        <w:rPr>
          <w:sz w:val="28"/>
          <w:szCs w:val="28"/>
        </w:rPr>
        <w:t>,</w:t>
      </w:r>
      <w:r w:rsidRPr="002950A9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950A9">
        <w:rPr>
          <w:sz w:val="28"/>
          <w:szCs w:val="28"/>
        </w:rPr>
        <w:t>Гудермесского муниципального район</w:t>
      </w:r>
      <w:r>
        <w:rPr>
          <w:sz w:val="28"/>
          <w:szCs w:val="28"/>
        </w:rPr>
        <w:t>а</w:t>
      </w:r>
    </w:p>
    <w:p w14:paraId="683CD10D" w14:textId="77777777" w:rsidR="00576A8F" w:rsidRPr="002950A9" w:rsidRDefault="00576A8F" w:rsidP="00576A8F">
      <w:pPr>
        <w:ind w:firstLine="708"/>
      </w:pPr>
    </w:p>
    <w:p w14:paraId="002CD8D0" w14:textId="77777777" w:rsidR="00576A8F" w:rsidRPr="002950A9" w:rsidRDefault="00576A8F" w:rsidP="00576A8F">
      <w:pPr>
        <w:ind w:firstLine="709"/>
        <w:rPr>
          <w:b/>
          <w:sz w:val="28"/>
          <w:szCs w:val="28"/>
        </w:rPr>
      </w:pPr>
      <w:r w:rsidRPr="002950A9">
        <w:rPr>
          <w:b/>
          <w:sz w:val="28"/>
          <w:szCs w:val="28"/>
        </w:rPr>
        <w:t>РЕШИЛ:</w:t>
      </w:r>
    </w:p>
    <w:p w14:paraId="5386450E" w14:textId="77777777" w:rsidR="00576A8F" w:rsidRPr="00576A8F" w:rsidRDefault="00576A8F" w:rsidP="00576A8F">
      <w:pPr>
        <w:ind w:firstLine="709"/>
        <w:rPr>
          <w:b/>
          <w:sz w:val="28"/>
          <w:szCs w:val="28"/>
        </w:rPr>
      </w:pPr>
    </w:p>
    <w:p w14:paraId="61140B58" w14:textId="33EE3C59" w:rsidR="00576A8F" w:rsidRPr="00576A8F" w:rsidRDefault="00576A8F" w:rsidP="00576A8F">
      <w:pPr>
        <w:pStyle w:val="2"/>
        <w:spacing w:after="0" w:line="276" w:lineRule="auto"/>
        <w:ind w:left="0" w:firstLine="567"/>
        <w:jc w:val="both"/>
        <w:rPr>
          <w:bCs/>
          <w:sz w:val="28"/>
          <w:szCs w:val="28"/>
        </w:rPr>
      </w:pPr>
      <w:bookmarkStart w:id="0" w:name="sub_101763"/>
      <w:r w:rsidRPr="00576A8F">
        <w:rPr>
          <w:bCs/>
          <w:sz w:val="28"/>
          <w:szCs w:val="28"/>
        </w:rPr>
        <w:t xml:space="preserve">1. </w:t>
      </w:r>
      <w:r w:rsidRPr="00576A8F">
        <w:rPr>
          <w:sz w:val="28"/>
          <w:szCs w:val="28"/>
        </w:rPr>
        <w:t xml:space="preserve">Утвердить прилагаемый Порядок создания координационных или совещательных органов в области развития малого и среднего предпринимательства в </w:t>
      </w:r>
      <w:proofErr w:type="spellStart"/>
      <w:r>
        <w:rPr>
          <w:sz w:val="28"/>
          <w:szCs w:val="28"/>
        </w:rPr>
        <w:t>Мелчхинском</w:t>
      </w:r>
      <w:proofErr w:type="spellEnd"/>
      <w:r w:rsidRPr="00576A8F">
        <w:rPr>
          <w:sz w:val="28"/>
          <w:szCs w:val="28"/>
        </w:rPr>
        <w:t xml:space="preserve"> сельском поселении Гудермесского муниципального района.</w:t>
      </w:r>
    </w:p>
    <w:p w14:paraId="59040E5A" w14:textId="1DFAAE72" w:rsidR="00576A8F" w:rsidRPr="00576A8F" w:rsidRDefault="00576A8F" w:rsidP="00576A8F">
      <w:pPr>
        <w:pStyle w:val="a3"/>
        <w:numPr>
          <w:ilvl w:val="0"/>
          <w:numId w:val="3"/>
        </w:numPr>
        <w:tabs>
          <w:tab w:val="left" w:pos="0"/>
          <w:tab w:val="left" w:pos="924"/>
        </w:tabs>
        <w:ind w:left="0" w:firstLine="616"/>
        <w:jc w:val="both"/>
        <w:rPr>
          <w:rFonts w:ascii="Times New Roman" w:hAnsi="Times New Roman" w:cs="Times New Roman"/>
          <w:sz w:val="28"/>
        </w:rPr>
      </w:pPr>
      <w:r w:rsidRPr="00576A8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576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76A8F">
        <w:rPr>
          <w:rFonts w:ascii="Times New Roman" w:hAnsi="Times New Roman" w:cs="Times New Roman"/>
          <w:sz w:val="28"/>
        </w:rPr>
        <w:t>.</w:t>
      </w:r>
    </w:p>
    <w:p w14:paraId="0BA7754E" w14:textId="77777777" w:rsidR="00576A8F" w:rsidRPr="00576A8F" w:rsidRDefault="00576A8F" w:rsidP="00576A8F">
      <w:pPr>
        <w:pStyle w:val="a3"/>
        <w:numPr>
          <w:ilvl w:val="0"/>
          <w:numId w:val="3"/>
        </w:numPr>
        <w:tabs>
          <w:tab w:val="left" w:pos="0"/>
          <w:tab w:val="left" w:pos="92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576A8F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решение подлежит направлению в прокуратуру Гудермесского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14:paraId="324BE650" w14:textId="77777777" w:rsidR="00576A8F" w:rsidRDefault="00576A8F" w:rsidP="00576A8F">
      <w:pPr>
        <w:numPr>
          <w:ilvl w:val="0"/>
          <w:numId w:val="3"/>
        </w:numPr>
        <w:spacing w:line="276" w:lineRule="auto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480">
        <w:rPr>
          <w:sz w:val="28"/>
          <w:szCs w:val="28"/>
        </w:rPr>
        <w:t>Контроль над исполнением насто</w:t>
      </w:r>
      <w:r>
        <w:rPr>
          <w:sz w:val="28"/>
          <w:szCs w:val="28"/>
        </w:rPr>
        <w:t>ящего решения оставляю за собой.</w:t>
      </w:r>
    </w:p>
    <w:p w14:paraId="24CF4EA6" w14:textId="77777777" w:rsidR="00576A8F" w:rsidRPr="00C97480" w:rsidRDefault="00576A8F" w:rsidP="00576A8F">
      <w:pPr>
        <w:numPr>
          <w:ilvl w:val="0"/>
          <w:numId w:val="3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480">
        <w:rPr>
          <w:sz w:val="28"/>
          <w:szCs w:val="28"/>
        </w:rPr>
        <w:t>Настоящее решение вступа</w:t>
      </w:r>
      <w:r>
        <w:rPr>
          <w:sz w:val="28"/>
          <w:szCs w:val="28"/>
        </w:rPr>
        <w:t>ет в силу со дня его подписания.</w:t>
      </w:r>
    </w:p>
    <w:bookmarkEnd w:id="0"/>
    <w:p w14:paraId="40090A00" w14:textId="77777777" w:rsidR="00576A8F" w:rsidRDefault="00576A8F" w:rsidP="00576A8F">
      <w:pPr>
        <w:rPr>
          <w:sz w:val="28"/>
          <w:szCs w:val="28"/>
        </w:rPr>
      </w:pPr>
    </w:p>
    <w:p w14:paraId="35D177B8" w14:textId="12C604C6" w:rsidR="00576A8F" w:rsidRPr="00B505A0" w:rsidRDefault="00576A8F" w:rsidP="00576A8F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B505A0">
        <w:rPr>
          <w:sz w:val="28"/>
          <w:szCs w:val="28"/>
        </w:rPr>
        <w:t xml:space="preserve"> </w:t>
      </w:r>
    </w:p>
    <w:p w14:paraId="3FEA9FE4" w14:textId="0B30E02D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  <w:r w:rsidRPr="00B505A0">
        <w:rPr>
          <w:sz w:val="28"/>
          <w:szCs w:val="28"/>
        </w:rPr>
        <w:t>сельского поселения</w:t>
      </w:r>
      <w:bookmarkStart w:id="1" w:name="_GoBack"/>
      <w:bookmarkEnd w:id="1"/>
      <w:r w:rsidRPr="00B505A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У.В. </w:t>
      </w:r>
      <w:proofErr w:type="spellStart"/>
      <w:r>
        <w:rPr>
          <w:sz w:val="28"/>
          <w:szCs w:val="28"/>
        </w:rPr>
        <w:t>Базуркаев</w:t>
      </w:r>
      <w:proofErr w:type="spellEnd"/>
    </w:p>
    <w:p w14:paraId="34F21840" w14:textId="46992B1D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</w:p>
    <w:p w14:paraId="7D17C588" w14:textId="1401F5FC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</w:p>
    <w:p w14:paraId="2A467687" w14:textId="6C3DD270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</w:p>
    <w:p w14:paraId="1ABEF1C6" w14:textId="3F024AE4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</w:p>
    <w:p w14:paraId="55FFD7C2" w14:textId="77777777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</w:p>
    <w:p w14:paraId="2704C3B3" w14:textId="77777777" w:rsidR="00576A8F" w:rsidRDefault="00576A8F" w:rsidP="007E0877">
      <w:pPr>
        <w:tabs>
          <w:tab w:val="left" w:pos="1344"/>
        </w:tabs>
        <w:ind w:left="6379" w:hanging="1559"/>
        <w:rPr>
          <w:sz w:val="28"/>
          <w:szCs w:val="28"/>
        </w:rPr>
      </w:pPr>
      <w:r w:rsidRPr="004F286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14:paraId="7CD463A5" w14:textId="77777777" w:rsidR="00576A8F" w:rsidRDefault="00576A8F" w:rsidP="00576A8F">
      <w:pPr>
        <w:ind w:left="4820"/>
        <w:rPr>
          <w:sz w:val="28"/>
          <w:szCs w:val="28"/>
        </w:rPr>
      </w:pPr>
    </w:p>
    <w:p w14:paraId="7AFFA4ED" w14:textId="77777777" w:rsidR="00576A8F" w:rsidRDefault="00576A8F" w:rsidP="00576A8F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C671F32" w14:textId="77777777" w:rsidR="00576A8F" w:rsidRPr="004F2863" w:rsidRDefault="00576A8F" w:rsidP="00576A8F">
      <w:pPr>
        <w:ind w:left="4820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Pr="004F2863">
        <w:rPr>
          <w:sz w:val="28"/>
          <w:szCs w:val="28"/>
        </w:rPr>
        <w:t>овета депутатов</w:t>
      </w:r>
    </w:p>
    <w:p w14:paraId="5B2487D2" w14:textId="0BCD6F34" w:rsidR="00576A8F" w:rsidRPr="004F2863" w:rsidRDefault="00576A8F" w:rsidP="00576A8F">
      <w:pPr>
        <w:ind w:left="4820"/>
        <w:rPr>
          <w:sz w:val="28"/>
          <w:szCs w:val="28"/>
        </w:rPr>
      </w:pPr>
      <w:bookmarkStart w:id="2" w:name="_Hlk140150911"/>
      <w:proofErr w:type="spellStart"/>
      <w:r>
        <w:rPr>
          <w:sz w:val="28"/>
          <w:szCs w:val="28"/>
        </w:rPr>
        <w:t>Мелчхинского</w:t>
      </w:r>
      <w:bookmarkEnd w:id="2"/>
      <w:proofErr w:type="spellEnd"/>
      <w:r>
        <w:rPr>
          <w:sz w:val="28"/>
          <w:szCs w:val="28"/>
        </w:rPr>
        <w:t xml:space="preserve"> сельского поселения</w:t>
      </w:r>
    </w:p>
    <w:p w14:paraId="237B6825" w14:textId="77777777" w:rsidR="00576A8F" w:rsidRDefault="00576A8F" w:rsidP="00576A8F">
      <w:pPr>
        <w:ind w:left="4820"/>
        <w:rPr>
          <w:sz w:val="28"/>
          <w:szCs w:val="28"/>
        </w:rPr>
      </w:pPr>
      <w:r w:rsidRPr="004F2863">
        <w:rPr>
          <w:sz w:val="28"/>
          <w:szCs w:val="28"/>
        </w:rPr>
        <w:t xml:space="preserve">от </w:t>
      </w:r>
      <w:r>
        <w:rPr>
          <w:color w:val="26282F"/>
          <w:sz w:val="28"/>
          <w:szCs w:val="28"/>
        </w:rPr>
        <w:t>____________</w:t>
      </w:r>
      <w:r>
        <w:rPr>
          <w:sz w:val="28"/>
          <w:szCs w:val="28"/>
        </w:rPr>
        <w:t xml:space="preserve">   </w:t>
      </w:r>
      <w:r w:rsidRPr="004F2863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14:paraId="505719A6" w14:textId="77777777" w:rsidR="00576A8F" w:rsidRDefault="00576A8F" w:rsidP="007E0877">
      <w:pPr>
        <w:ind w:firstLine="142"/>
        <w:rPr>
          <w:sz w:val="28"/>
          <w:szCs w:val="28"/>
        </w:rPr>
      </w:pPr>
    </w:p>
    <w:p w14:paraId="387FD6B6" w14:textId="77777777" w:rsidR="00576A8F" w:rsidRDefault="00576A8F" w:rsidP="00576A8F">
      <w:pPr>
        <w:rPr>
          <w:sz w:val="28"/>
          <w:szCs w:val="28"/>
        </w:rPr>
      </w:pPr>
    </w:p>
    <w:p w14:paraId="1B5CE30E" w14:textId="77777777" w:rsidR="00576A8F" w:rsidRPr="003D3C4A" w:rsidRDefault="00576A8F" w:rsidP="00576A8F">
      <w:pPr>
        <w:jc w:val="center"/>
        <w:rPr>
          <w:b/>
          <w:bCs/>
          <w:sz w:val="28"/>
          <w:szCs w:val="28"/>
        </w:rPr>
      </w:pPr>
      <w:r w:rsidRPr="003D3C4A">
        <w:rPr>
          <w:b/>
          <w:bCs/>
          <w:sz w:val="28"/>
          <w:szCs w:val="28"/>
        </w:rPr>
        <w:t>Порядок</w:t>
      </w:r>
    </w:p>
    <w:p w14:paraId="557F48E1" w14:textId="22E07C88" w:rsidR="00576A8F" w:rsidRPr="003D3C4A" w:rsidRDefault="00576A8F" w:rsidP="00576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3D3C4A">
        <w:rPr>
          <w:b/>
          <w:bCs/>
          <w:sz w:val="28"/>
          <w:szCs w:val="28"/>
        </w:rPr>
        <w:t>оздания координационных или совещательных органов в области</w:t>
      </w:r>
      <w:r>
        <w:rPr>
          <w:b/>
          <w:bCs/>
          <w:sz w:val="28"/>
          <w:szCs w:val="28"/>
        </w:rPr>
        <w:t xml:space="preserve"> </w:t>
      </w:r>
      <w:r w:rsidRPr="003D3C4A">
        <w:rPr>
          <w:b/>
          <w:bCs/>
          <w:sz w:val="28"/>
          <w:szCs w:val="28"/>
        </w:rPr>
        <w:t>развития малого и среднего предпринимательства в</w:t>
      </w:r>
      <w:r w:rsidRPr="002950A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Мелчхинском</w:t>
      </w:r>
      <w:proofErr w:type="spellEnd"/>
      <w:r w:rsidRPr="002950A9">
        <w:rPr>
          <w:b/>
          <w:bCs/>
          <w:sz w:val="28"/>
          <w:szCs w:val="28"/>
        </w:rPr>
        <w:t xml:space="preserve"> сельском поселении Гудермесского муниципального района</w:t>
      </w:r>
    </w:p>
    <w:p w14:paraId="0F1BD3CE" w14:textId="77777777" w:rsidR="00576A8F" w:rsidRPr="00EE013E" w:rsidRDefault="00576A8F" w:rsidP="00576A8F">
      <w:r w:rsidRPr="00EE013E">
        <w:t xml:space="preserve">  </w:t>
      </w:r>
    </w:p>
    <w:p w14:paraId="3999472D" w14:textId="3A82AC8E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в </w:t>
      </w:r>
      <w:proofErr w:type="spellStart"/>
      <w:r>
        <w:rPr>
          <w:sz w:val="28"/>
          <w:szCs w:val="28"/>
        </w:rPr>
        <w:t>Мелчхинском</w:t>
      </w:r>
      <w:proofErr w:type="spellEnd"/>
      <w:r w:rsidRPr="002950A9">
        <w:rPr>
          <w:sz w:val="28"/>
          <w:szCs w:val="28"/>
        </w:rPr>
        <w:t xml:space="preserve"> сельском поселении Гудермесского муниципального района (далее - Порядок) разработан в соответствии с ч. 4 ст. 13 Федерального закона от 24.07.2007№ 209-ФЗ «О развитии малого и среднего предпринимательства в Российской Федерации» и  определяет цели, условия и процедуру образования коллегиальных координационных или совещательных органов при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в области развития малого и среднего предпринимательства. </w:t>
      </w:r>
    </w:p>
    <w:p w14:paraId="484C4BCF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14:paraId="32052276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2.1.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 </w:t>
      </w:r>
    </w:p>
    <w:p w14:paraId="0A07CFAE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2.2. Выдвижения и поддержки инициатив, имеющих общероссийское, </w:t>
      </w:r>
      <w:proofErr w:type="spellStart"/>
      <w:r w:rsidRPr="002950A9">
        <w:rPr>
          <w:sz w:val="28"/>
          <w:szCs w:val="28"/>
        </w:rPr>
        <w:t>общерегиональное</w:t>
      </w:r>
      <w:proofErr w:type="spellEnd"/>
      <w:r w:rsidRPr="002950A9">
        <w:rPr>
          <w:sz w:val="28"/>
          <w:szCs w:val="28"/>
        </w:rPr>
        <w:t xml:space="preserve"> или муниципальное значение и направленных на реализацию государственной и муниципальной политики в области развития малого и среднего предпринимательства. </w:t>
      </w:r>
    </w:p>
    <w:p w14:paraId="68B6EC46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2.3.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</w:p>
    <w:p w14:paraId="4C931DC2" w14:textId="46B03CBE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2.4. Выработки рекомендаций органам местного самоуправления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при определении приоритетов в области развития малого и среднего предпринимательства. </w:t>
      </w:r>
    </w:p>
    <w:p w14:paraId="42E97DA2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14:paraId="128587BF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3. Координационные или совещательные органы могут быть созданы по инициативе: </w:t>
      </w:r>
    </w:p>
    <w:p w14:paraId="27B56056" w14:textId="7AB1C558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3.1. Органов местного самоуправления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района. </w:t>
      </w:r>
    </w:p>
    <w:p w14:paraId="743D94B0" w14:textId="646E15BB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lastRenderedPageBreak/>
        <w:t xml:space="preserve">3.2.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района, в количестве не менее 15 человек. </w:t>
      </w:r>
    </w:p>
    <w:p w14:paraId="797E0EC8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3.3. Некоммерческой организации, выражающей интересы субъектов малого и среднего предпринимательства. </w:t>
      </w:r>
    </w:p>
    <w:p w14:paraId="740A0FC1" w14:textId="313BF828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4. Инициаторы создания координационного или совещательного органа, за исключением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(далее - инициаторы), обращаются с соответствующим письменным предложением к главе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</w:t>
      </w:r>
      <w:r w:rsidR="007E0877" w:rsidRPr="002950A9">
        <w:rPr>
          <w:sz w:val="28"/>
          <w:szCs w:val="28"/>
        </w:rPr>
        <w:t>района (</w:t>
      </w:r>
      <w:r w:rsidRPr="002950A9">
        <w:rPr>
          <w:sz w:val="28"/>
          <w:szCs w:val="28"/>
        </w:rPr>
        <w:t>далее - глава ОМС).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14:paraId="410B5E1E" w14:textId="77777777" w:rsidR="00576A8F" w:rsidRPr="002950A9" w:rsidRDefault="00576A8F" w:rsidP="00576A8F">
      <w:pPr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Обращение инициаторов координационного или совещательного органа может быть представлено на личном приеме главы ОМС или его заместителей, отправлено посредством почтового отправления или посредством электронной почты. </w:t>
      </w:r>
    </w:p>
    <w:p w14:paraId="6C267A3D" w14:textId="77777777" w:rsidR="00576A8F" w:rsidRPr="002950A9" w:rsidRDefault="00576A8F" w:rsidP="00576A8F">
      <w:pPr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Обращение подлежит регистрации не позднее трех календарных дней со дня его поступления. </w:t>
      </w:r>
    </w:p>
    <w:p w14:paraId="1B2C7218" w14:textId="77777777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5. Глава ОМС рассматривает поступившее предложение в течение 30 календарных дней с даты его поступления. Инициаторы письменно не позднее 30 календарных дней со дня поступления предложения уведомляются о принятом решении способом, указанным в обращении. </w:t>
      </w:r>
    </w:p>
    <w:p w14:paraId="1321C6FB" w14:textId="37841683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В случае принятия решения о создании координационного или совещательного органа по инициативе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соответствующая информация в течение 2 календарных дней доводится до сведения хозяйствующих субъектов, в том числе путем размещения соответствующих сведений на официальном сайте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в информационно-телекоммуникационной сети «Интернет» (далее – сеть Интернет). У субъектов малого и среднего предпринимательства, зарегистрированных и осуществляющих деятельность на территории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14:paraId="11DB50DF" w14:textId="4C674AE9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6. Решение о создании координационного или совещательного органа принимается правовым актом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района. </w:t>
      </w:r>
    </w:p>
    <w:p w14:paraId="25BA2BA4" w14:textId="2D6D9A18" w:rsidR="00576A8F" w:rsidRPr="002950A9" w:rsidRDefault="00576A8F" w:rsidP="00576A8F">
      <w:pPr>
        <w:ind w:firstLine="708"/>
        <w:jc w:val="both"/>
        <w:rPr>
          <w:sz w:val="28"/>
          <w:szCs w:val="28"/>
        </w:rPr>
      </w:pPr>
      <w:r w:rsidRPr="002950A9">
        <w:rPr>
          <w:sz w:val="28"/>
          <w:szCs w:val="28"/>
        </w:rPr>
        <w:t xml:space="preserve">Состав создаваемого координационного или совещательного органа утверждается постановлением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с учетом поступивших от инициаторов предложений по кандидатурам. При этом количество представителей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 не может превышать 50 % общего числа членов координационного или совещательного органа. В состав создаваемого координационного или совещательного органа могут быть </w:t>
      </w:r>
      <w:r w:rsidRPr="002950A9">
        <w:rPr>
          <w:sz w:val="28"/>
          <w:szCs w:val="28"/>
        </w:rPr>
        <w:lastRenderedPageBreak/>
        <w:t xml:space="preserve">включены депутаты Совета депутатов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района. Председателем координационного или совещательного органа является Глава ОМС или лицо, исполняющее его полномочия. </w:t>
      </w:r>
    </w:p>
    <w:p w14:paraId="722907FE" w14:textId="4FBCDBC2" w:rsidR="00576A8F" w:rsidRPr="002950A9" w:rsidRDefault="00576A8F" w:rsidP="00576A8F">
      <w:pPr>
        <w:ind w:firstLine="708"/>
        <w:jc w:val="both"/>
        <w:rPr>
          <w:i/>
          <w:sz w:val="28"/>
          <w:szCs w:val="28"/>
        </w:rPr>
      </w:pPr>
      <w:r w:rsidRPr="002950A9">
        <w:rPr>
          <w:sz w:val="28"/>
          <w:szCs w:val="28"/>
        </w:rPr>
        <w:t xml:space="preserve">Постановление о создании координационного или совещательного органа подлежит опубликованию на официальном сайте Совета депутатов и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2950A9">
        <w:rPr>
          <w:sz w:val="28"/>
          <w:szCs w:val="28"/>
        </w:rPr>
        <w:t xml:space="preserve"> сельского поселения Гудермесского муниципального района.</w:t>
      </w:r>
    </w:p>
    <w:p w14:paraId="2B249E2D" w14:textId="77777777" w:rsidR="00576A8F" w:rsidRPr="002950A9" w:rsidRDefault="00576A8F" w:rsidP="00576A8F"/>
    <w:p w14:paraId="36D4E46A" w14:textId="77777777" w:rsidR="00576A8F" w:rsidRPr="002950A9" w:rsidRDefault="00576A8F" w:rsidP="00576A8F"/>
    <w:p w14:paraId="204B759A" w14:textId="77777777" w:rsidR="00576A8F" w:rsidRDefault="00576A8F" w:rsidP="00576A8F"/>
    <w:p w14:paraId="09EB462D" w14:textId="77777777" w:rsidR="00576A8F" w:rsidRDefault="00576A8F" w:rsidP="00576A8F"/>
    <w:p w14:paraId="21EFECCA" w14:textId="77777777" w:rsidR="00576A8F" w:rsidRDefault="00576A8F" w:rsidP="00576A8F"/>
    <w:p w14:paraId="66B985B0" w14:textId="0C5BBCF4" w:rsidR="00326BF2" w:rsidRDefault="00326BF2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106C0ED" w14:textId="77777777" w:rsidR="00576A8F" w:rsidRPr="00180536" w:rsidRDefault="00576A8F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40"/>
        <w:gridCol w:w="2761"/>
      </w:tblGrid>
      <w:tr w:rsidR="00576A8F" w:rsidRPr="00180536" w14:paraId="4AA71497" w14:textId="7E3F6D85" w:rsidTr="00576A8F">
        <w:tc>
          <w:tcPr>
            <w:tcW w:w="3592" w:type="dxa"/>
          </w:tcPr>
          <w:p w14:paraId="24EBA3C5" w14:textId="6AFF0563" w:rsidR="00576A8F" w:rsidRPr="00180536" w:rsidRDefault="007E0877" w:rsidP="00646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79" w:type="dxa"/>
          </w:tcPr>
          <w:p w14:paraId="745A6379" w14:textId="1944B55B" w:rsidR="00576A8F" w:rsidRPr="00180536" w:rsidRDefault="007E0877" w:rsidP="00646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1" w:type="dxa"/>
          </w:tcPr>
          <w:p w14:paraId="62599288" w14:textId="77777777" w:rsidR="00576A8F" w:rsidRPr="00180536" w:rsidRDefault="00576A8F" w:rsidP="00326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6CDB39C" w14:textId="77777777" w:rsidR="00326BF2" w:rsidRPr="00726DC0" w:rsidRDefault="00326BF2" w:rsidP="00646B8E">
      <w:pPr>
        <w:shd w:val="clear" w:color="auto" w:fill="FFFFFF"/>
        <w:tabs>
          <w:tab w:val="left" w:pos="5955"/>
        </w:tabs>
        <w:jc w:val="both"/>
        <w:rPr>
          <w:sz w:val="28"/>
          <w:szCs w:val="28"/>
        </w:rPr>
      </w:pPr>
    </w:p>
    <w:sectPr w:rsidR="00326BF2" w:rsidRPr="00726DC0" w:rsidSect="007E0877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36BF" w14:textId="77777777" w:rsidR="00C3152E" w:rsidRDefault="00C3152E" w:rsidP="00602868">
      <w:r>
        <w:separator/>
      </w:r>
    </w:p>
  </w:endnote>
  <w:endnote w:type="continuationSeparator" w:id="0">
    <w:p w14:paraId="00354686" w14:textId="77777777" w:rsidR="00C3152E" w:rsidRDefault="00C3152E" w:rsidP="006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2D58" w14:textId="77777777" w:rsidR="00C3152E" w:rsidRDefault="00C3152E" w:rsidP="00602868">
      <w:r>
        <w:separator/>
      </w:r>
    </w:p>
  </w:footnote>
  <w:footnote w:type="continuationSeparator" w:id="0">
    <w:p w14:paraId="056B7935" w14:textId="77777777" w:rsidR="00C3152E" w:rsidRDefault="00C3152E" w:rsidP="0060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0C97"/>
    <w:multiLevelType w:val="hybridMultilevel"/>
    <w:tmpl w:val="6F383F6E"/>
    <w:lvl w:ilvl="0" w:tplc="002AC8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550B62"/>
    <w:multiLevelType w:val="multilevel"/>
    <w:tmpl w:val="D758DD9C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.0"/>
      <w:lvlJc w:val="left"/>
      <w:pPr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8E792B"/>
    <w:multiLevelType w:val="multilevel"/>
    <w:tmpl w:val="E57A040C"/>
    <w:lvl w:ilvl="0">
      <w:numFmt w:val="decimalZero"/>
      <w:lvlText w:val="%1"/>
      <w:lvlJc w:val="left"/>
      <w:pPr>
        <w:ind w:left="6405" w:hanging="6405"/>
      </w:pPr>
      <w:rPr>
        <w:rFonts w:hint="default"/>
      </w:rPr>
    </w:lvl>
    <w:lvl w:ilvl="1">
      <w:numFmt w:val="decimalZero"/>
      <w:lvlText w:val="%1.%2.0"/>
      <w:lvlJc w:val="left"/>
      <w:pPr>
        <w:ind w:left="6405" w:hanging="64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405" w:hanging="6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5" w:hanging="64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5" w:hanging="6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64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5" w:hanging="64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5" w:hanging="64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5" w:hanging="6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753"/>
    <w:rsid w:val="00031842"/>
    <w:rsid w:val="000B6F89"/>
    <w:rsid w:val="00115C29"/>
    <w:rsid w:val="001775D6"/>
    <w:rsid w:val="00180536"/>
    <w:rsid w:val="001826DB"/>
    <w:rsid w:val="001A49D3"/>
    <w:rsid w:val="001E3354"/>
    <w:rsid w:val="002107AD"/>
    <w:rsid w:val="00277B6F"/>
    <w:rsid w:val="00284635"/>
    <w:rsid w:val="002917CF"/>
    <w:rsid w:val="002A2E42"/>
    <w:rsid w:val="00304AB5"/>
    <w:rsid w:val="00321026"/>
    <w:rsid w:val="00326BF2"/>
    <w:rsid w:val="00385A64"/>
    <w:rsid w:val="004627D1"/>
    <w:rsid w:val="00492D19"/>
    <w:rsid w:val="00576A8F"/>
    <w:rsid w:val="005902B7"/>
    <w:rsid w:val="00602868"/>
    <w:rsid w:val="00603B2B"/>
    <w:rsid w:val="00627CE7"/>
    <w:rsid w:val="00646B8E"/>
    <w:rsid w:val="006A2E2F"/>
    <w:rsid w:val="00726DC0"/>
    <w:rsid w:val="00766DAA"/>
    <w:rsid w:val="00775E0B"/>
    <w:rsid w:val="007E0877"/>
    <w:rsid w:val="00802C00"/>
    <w:rsid w:val="008529F8"/>
    <w:rsid w:val="00892AB7"/>
    <w:rsid w:val="008C1321"/>
    <w:rsid w:val="008F7175"/>
    <w:rsid w:val="00953CC1"/>
    <w:rsid w:val="009B2462"/>
    <w:rsid w:val="00A47C31"/>
    <w:rsid w:val="00A65839"/>
    <w:rsid w:val="00B4461E"/>
    <w:rsid w:val="00B51FC7"/>
    <w:rsid w:val="00B7513A"/>
    <w:rsid w:val="00BE33AA"/>
    <w:rsid w:val="00C04B20"/>
    <w:rsid w:val="00C3152E"/>
    <w:rsid w:val="00C95753"/>
    <w:rsid w:val="00C97E88"/>
    <w:rsid w:val="00D7349E"/>
    <w:rsid w:val="00DE43C5"/>
    <w:rsid w:val="00E26FD8"/>
    <w:rsid w:val="00E41626"/>
    <w:rsid w:val="00EB13B1"/>
    <w:rsid w:val="00F2536B"/>
    <w:rsid w:val="00F27D02"/>
    <w:rsid w:val="00F437BC"/>
    <w:rsid w:val="00F72364"/>
    <w:rsid w:val="00FD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D0B"/>
  <w15:docId w15:val="{88A223B9-CA1A-46B7-8915-ED173B5A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6DAA"/>
    <w:pPr>
      <w:widowControl w:val="0"/>
      <w:autoSpaceDE w:val="0"/>
      <w:autoSpaceDN w:val="0"/>
      <w:ind w:left="440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51FC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02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28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D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9">
    <w:name w:val="Table Grid"/>
    <w:basedOn w:val="a1"/>
    <w:uiPriority w:val="59"/>
    <w:unhideWhenUsed/>
    <w:rsid w:val="0064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76A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57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B020-0457-4E67-8090-0E3AEEC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Maskhud</dc:creator>
  <cp:lastModifiedBy>ДЕШИ</cp:lastModifiedBy>
  <cp:revision>13</cp:revision>
  <cp:lastPrinted>2023-07-13T11:31:00Z</cp:lastPrinted>
  <dcterms:created xsi:type="dcterms:W3CDTF">2023-05-31T12:26:00Z</dcterms:created>
  <dcterms:modified xsi:type="dcterms:W3CDTF">2023-07-13T11:33:00Z</dcterms:modified>
</cp:coreProperties>
</file>