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61" w:rsidRDefault="003F3861"/>
    <w:tbl>
      <w:tblPr>
        <w:tblW w:w="0" w:type="auto"/>
        <w:tblInd w:w="2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1"/>
      </w:tblGrid>
      <w:tr w:rsidR="003F3861" w:rsidRPr="00DD19FE" w:rsidTr="003F3861">
        <w:trPr>
          <w:trHeight w:val="416"/>
        </w:trPr>
        <w:tc>
          <w:tcPr>
            <w:tcW w:w="2501" w:type="dxa"/>
            <w:vAlign w:val="center"/>
          </w:tcPr>
          <w:p w:rsidR="003F3861" w:rsidRPr="00DD19FE" w:rsidRDefault="003F3861" w:rsidP="003F3861">
            <w:pPr>
              <w:spacing w:after="0"/>
              <w:jc w:val="center"/>
              <w:rPr>
                <w:b/>
              </w:rPr>
            </w:pPr>
            <w:r w:rsidRPr="00DD19FE">
              <w:rPr>
                <w:b/>
              </w:rPr>
              <w:t>Глава администрации</w:t>
            </w:r>
          </w:p>
        </w:tc>
      </w:tr>
    </w:tbl>
    <w:p w:rsidR="003F3861" w:rsidRPr="00DD19FE" w:rsidRDefault="00ED79BD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73.75pt;margin-top:.65pt;width:.65pt;height:40.75pt;z-index:251658240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page" w:tblpX="788" w:tblpY="17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5"/>
      </w:tblGrid>
      <w:tr w:rsidR="003F3861" w:rsidRPr="00DD19FE" w:rsidTr="003F3861">
        <w:trPr>
          <w:trHeight w:val="503"/>
        </w:trPr>
        <w:tc>
          <w:tcPr>
            <w:tcW w:w="2665" w:type="dxa"/>
          </w:tcPr>
          <w:p w:rsidR="003F3861" w:rsidRPr="00DD19FE" w:rsidRDefault="003603D4" w:rsidP="003F3861">
            <w:pPr>
              <w:jc w:val="center"/>
              <w:rPr>
                <w:b/>
              </w:rPr>
            </w:pPr>
            <w:r w:rsidRPr="00DD19FE">
              <w:rPr>
                <w:b/>
              </w:rPr>
              <w:t xml:space="preserve">Специалист – 1 разряда </w:t>
            </w:r>
            <w:r w:rsidR="003F3861" w:rsidRPr="00DD19FE">
              <w:rPr>
                <w:b/>
              </w:rPr>
              <w:t>бухгалтер</w:t>
            </w:r>
          </w:p>
        </w:tc>
      </w:tr>
    </w:tbl>
    <w:tbl>
      <w:tblPr>
        <w:tblpPr w:leftFromText="180" w:rightFromText="180" w:vertAnchor="text" w:horzAnchor="page" w:tblpX="4133" w:tblpY="16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9"/>
      </w:tblGrid>
      <w:tr w:rsidR="003F3861" w:rsidRPr="00DD19FE" w:rsidTr="003F3861">
        <w:trPr>
          <w:trHeight w:val="503"/>
        </w:trPr>
        <w:tc>
          <w:tcPr>
            <w:tcW w:w="2459" w:type="dxa"/>
          </w:tcPr>
          <w:p w:rsidR="003F3861" w:rsidRPr="00DD19FE" w:rsidRDefault="003F3861" w:rsidP="003F3861">
            <w:pPr>
              <w:jc w:val="center"/>
              <w:rPr>
                <w:b/>
              </w:rPr>
            </w:pPr>
            <w:r w:rsidRPr="00DD19FE">
              <w:rPr>
                <w:b/>
              </w:rPr>
              <w:t xml:space="preserve">Главный специалист - </w:t>
            </w:r>
            <w:r w:rsidR="003603D4" w:rsidRPr="00DD19FE">
              <w:rPr>
                <w:b/>
              </w:rPr>
              <w:t xml:space="preserve"> управделами</w:t>
            </w:r>
          </w:p>
        </w:tc>
      </w:tr>
    </w:tbl>
    <w:tbl>
      <w:tblPr>
        <w:tblpPr w:leftFromText="180" w:rightFromText="180" w:vertAnchor="text" w:horzAnchor="page" w:tblpX="7228" w:tblpY="17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4"/>
      </w:tblGrid>
      <w:tr w:rsidR="003F3861" w:rsidRPr="00DD19FE" w:rsidTr="003F3861">
        <w:trPr>
          <w:trHeight w:val="506"/>
        </w:trPr>
        <w:tc>
          <w:tcPr>
            <w:tcW w:w="2404" w:type="dxa"/>
          </w:tcPr>
          <w:p w:rsidR="003F3861" w:rsidRPr="00DD19FE" w:rsidRDefault="003603D4" w:rsidP="003F3861">
            <w:pPr>
              <w:jc w:val="center"/>
              <w:rPr>
                <w:b/>
              </w:rPr>
            </w:pPr>
            <w:r w:rsidRPr="00DD19FE">
              <w:rPr>
                <w:b/>
              </w:rPr>
              <w:t xml:space="preserve">Главный </w:t>
            </w:r>
            <w:r w:rsidR="003F3861" w:rsidRPr="00DD19FE">
              <w:rPr>
                <w:b/>
              </w:rPr>
              <w:t xml:space="preserve">специалист – </w:t>
            </w:r>
            <w:r w:rsidRPr="00DD19FE">
              <w:rPr>
                <w:b/>
              </w:rPr>
              <w:t>финансист</w:t>
            </w:r>
          </w:p>
        </w:tc>
      </w:tr>
    </w:tbl>
    <w:tbl>
      <w:tblPr>
        <w:tblpPr w:leftFromText="180" w:rightFromText="180" w:vertAnchor="text" w:horzAnchor="page" w:tblpX="4140" w:tblpY="37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6"/>
      </w:tblGrid>
      <w:tr w:rsidR="003F3861" w:rsidRPr="00DD19FE" w:rsidTr="003F3861">
        <w:trPr>
          <w:trHeight w:val="503"/>
        </w:trPr>
        <w:tc>
          <w:tcPr>
            <w:tcW w:w="2436" w:type="dxa"/>
          </w:tcPr>
          <w:p w:rsidR="003F3861" w:rsidRPr="00DD19FE" w:rsidRDefault="003603D4" w:rsidP="003F3861">
            <w:pPr>
              <w:jc w:val="center"/>
              <w:rPr>
                <w:b/>
              </w:rPr>
            </w:pPr>
            <w:r w:rsidRPr="00DD19FE">
              <w:rPr>
                <w:b/>
              </w:rPr>
              <w:t xml:space="preserve">  Секретарь</w:t>
            </w:r>
          </w:p>
        </w:tc>
      </w:tr>
    </w:tbl>
    <w:tbl>
      <w:tblPr>
        <w:tblpPr w:leftFromText="180" w:rightFromText="180" w:vertAnchor="text" w:horzAnchor="page" w:tblpX="804" w:tblpY="37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</w:tblGrid>
      <w:tr w:rsidR="003F3861" w:rsidRPr="00DD19FE" w:rsidTr="003F3861">
        <w:trPr>
          <w:trHeight w:val="503"/>
        </w:trPr>
        <w:tc>
          <w:tcPr>
            <w:tcW w:w="2628" w:type="dxa"/>
          </w:tcPr>
          <w:p w:rsidR="003F3861" w:rsidRPr="00DD19FE" w:rsidRDefault="003603D4" w:rsidP="003F3861">
            <w:pPr>
              <w:jc w:val="center"/>
              <w:rPr>
                <w:b/>
              </w:rPr>
            </w:pPr>
            <w:r w:rsidRPr="00DD19FE">
              <w:rPr>
                <w:b/>
              </w:rPr>
              <w:t>Специалист 1</w:t>
            </w:r>
            <w:r w:rsidR="003F3861" w:rsidRPr="00DD19FE">
              <w:rPr>
                <w:b/>
              </w:rPr>
              <w:t xml:space="preserve"> разряда</w:t>
            </w:r>
          </w:p>
        </w:tc>
      </w:tr>
    </w:tbl>
    <w:tbl>
      <w:tblPr>
        <w:tblpPr w:leftFromText="180" w:rightFromText="180" w:vertAnchor="text" w:horzAnchor="page" w:tblpX="7240" w:tblpY="37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0"/>
      </w:tblGrid>
      <w:tr w:rsidR="003F3861" w:rsidRPr="00DD19FE" w:rsidTr="003F3861">
        <w:trPr>
          <w:trHeight w:val="503"/>
        </w:trPr>
        <w:tc>
          <w:tcPr>
            <w:tcW w:w="2370" w:type="dxa"/>
          </w:tcPr>
          <w:p w:rsidR="003F3861" w:rsidRPr="00DD19FE" w:rsidRDefault="003603D4" w:rsidP="003F3861">
            <w:pPr>
              <w:jc w:val="center"/>
              <w:rPr>
                <w:b/>
              </w:rPr>
            </w:pPr>
            <w:r w:rsidRPr="00DD19FE">
              <w:rPr>
                <w:b/>
              </w:rPr>
              <w:t xml:space="preserve">Водитель  </w:t>
            </w:r>
          </w:p>
        </w:tc>
      </w:tr>
    </w:tbl>
    <w:tbl>
      <w:tblPr>
        <w:tblpPr w:leftFromText="180" w:rightFromText="180" w:vertAnchor="text" w:horzAnchor="page" w:tblpX="4114" w:tblpY="5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6"/>
      </w:tblGrid>
      <w:tr w:rsidR="003F3861" w:rsidRPr="00DD19FE" w:rsidTr="003F3861">
        <w:trPr>
          <w:trHeight w:val="503"/>
        </w:trPr>
        <w:tc>
          <w:tcPr>
            <w:tcW w:w="2446" w:type="dxa"/>
          </w:tcPr>
          <w:p w:rsidR="003F3861" w:rsidRPr="00DD19FE" w:rsidRDefault="00BC4E17" w:rsidP="003F3861">
            <w:pPr>
              <w:jc w:val="center"/>
              <w:rPr>
                <w:b/>
              </w:rPr>
            </w:pPr>
            <w:r>
              <w:rPr>
                <w:b/>
              </w:rPr>
              <w:t>истопник</w:t>
            </w:r>
          </w:p>
        </w:tc>
      </w:tr>
    </w:tbl>
    <w:tbl>
      <w:tblPr>
        <w:tblpPr w:leftFromText="180" w:rightFromText="180" w:vertAnchor="text" w:horzAnchor="page" w:tblpX="803" w:tblpY="5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</w:tblGrid>
      <w:tr w:rsidR="003F3861" w:rsidRPr="00DD19FE" w:rsidTr="003F3861">
        <w:trPr>
          <w:trHeight w:val="503"/>
        </w:trPr>
        <w:tc>
          <w:tcPr>
            <w:tcW w:w="2628" w:type="dxa"/>
          </w:tcPr>
          <w:p w:rsidR="003F3861" w:rsidRPr="00DD19FE" w:rsidRDefault="003603D4" w:rsidP="003603D4">
            <w:pPr>
              <w:rPr>
                <w:b/>
              </w:rPr>
            </w:pPr>
            <w:r w:rsidRPr="00DD19FE">
              <w:rPr>
                <w:b/>
              </w:rPr>
              <w:t xml:space="preserve">                </w:t>
            </w:r>
            <w:r w:rsidR="00BC4E17" w:rsidRPr="00DD19FE">
              <w:rPr>
                <w:b/>
              </w:rPr>
              <w:t xml:space="preserve"> Техничка</w:t>
            </w:r>
          </w:p>
        </w:tc>
      </w:tr>
    </w:tbl>
    <w:p w:rsidR="00DD19FE" w:rsidRPr="00DD19FE" w:rsidRDefault="00ED79BD">
      <w:pPr>
        <w:rPr>
          <w:b/>
        </w:rPr>
      </w:pPr>
      <w:r>
        <w:rPr>
          <w:b/>
          <w:noProof/>
        </w:rPr>
        <w:pict>
          <v:shape id="_x0000_s1034" type="#_x0000_t32" style="position:absolute;margin-left:174.4pt;margin-top:218.35pt;width:0;height:49.6pt;z-index:251666432;mso-position-horizontal-relative:text;mso-position-vertical-relative:text" o:connectortype="straight">
            <v:stroke endarrow="block"/>
          </v:shape>
        </w:pict>
      </w:r>
      <w:r>
        <w:rPr>
          <w:b/>
          <w:noProof/>
        </w:rPr>
        <w:pict>
          <v:shape id="_x0000_s1033" type="#_x0000_t32" style="position:absolute;margin-left:3.25pt;margin-top:218.35pt;width:0;height:49.6pt;z-index:251665408;mso-position-horizontal-relative:text;mso-position-vertical-relative:text" o:connectortype="straight">
            <v:stroke endarrow="block"/>
          </v:shape>
        </w:pict>
      </w:r>
      <w:r>
        <w:rPr>
          <w:b/>
          <w:noProof/>
        </w:rPr>
        <w:pict>
          <v:shape id="_x0000_s1032" type="#_x0000_t32" style="position:absolute;margin-left:335.4pt;margin-top:130.05pt;width:1.35pt;height:57.75pt;z-index:251664384;mso-position-horizontal-relative:text;mso-position-vertical-relative:text" o:connectortype="straight">
            <v:stroke endarrow="block"/>
          </v:shape>
        </w:pict>
      </w:r>
      <w:r>
        <w:rPr>
          <w:b/>
          <w:noProof/>
        </w:rPr>
        <w:pict>
          <v:shape id="_x0000_s1031" type="#_x0000_t32" style="position:absolute;margin-left:173.75pt;margin-top:130.05pt;width:.65pt;height:57.75pt;flip:x;z-index:251663360;mso-position-horizontal-relative:text;mso-position-vertical-relative:text" o:connectortype="straight">
            <v:stroke endarrow="block"/>
          </v:shape>
        </w:pict>
      </w:r>
      <w:r>
        <w:rPr>
          <w:b/>
          <w:noProof/>
        </w:rPr>
        <w:pict>
          <v:shape id="_x0000_s1030" type="#_x0000_t32" style="position:absolute;margin-left:2.55pt;margin-top:130.05pt;width:.7pt;height:57.75pt;flip:x;z-index:251662336;mso-position-horizontal-relative:text;mso-position-vertical-relative:text" o:connectortype="straight">
            <v:stroke endarrow="block"/>
          </v:shape>
        </w:pict>
      </w:r>
      <w:r>
        <w:rPr>
          <w:b/>
          <w:noProof/>
        </w:rPr>
        <w:pict>
          <v:shape id="_x0000_s1029" type="#_x0000_t32" style="position:absolute;margin-left:211.8pt;margin-top:53.3pt;width:118.15pt;height:31.25pt;z-index:251661312;mso-position-horizontal-relative:text;mso-position-vertical-relative:text" o:connectortype="straight">
            <v:stroke endarrow="block"/>
          </v:shape>
        </w:pict>
      </w:r>
      <w:r>
        <w:rPr>
          <w:b/>
          <w:noProof/>
        </w:rPr>
        <w:pict>
          <v:shape id="_x0000_s1028" type="#_x0000_t32" style="position:absolute;margin-left:173.75pt;margin-top:53.3pt;width:.65pt;height:31.25pt;z-index:251660288;mso-position-horizontal-relative:text;mso-position-vertical-relative:text" o:connectortype="straight">
            <v:stroke endarrow="block"/>
          </v:shape>
        </w:pict>
      </w:r>
      <w:r>
        <w:rPr>
          <w:b/>
          <w:noProof/>
        </w:rPr>
        <w:pict>
          <v:shape id="_x0000_s1027" type="#_x0000_t32" style="position:absolute;margin-left:22.25pt;margin-top:53.3pt;width:122.3pt;height:31.25pt;flip:x;z-index:251659264;mso-position-horizontal-relative:text;mso-position-vertical-relative:text" o:connectortype="straight">
            <v:stroke endarrow="block"/>
          </v:shape>
        </w:pict>
      </w:r>
    </w:p>
    <w:p w:rsidR="00DD19FE" w:rsidRPr="00DD19FE" w:rsidRDefault="00DD19FE" w:rsidP="00DD19FE">
      <w:pPr>
        <w:rPr>
          <w:b/>
        </w:rPr>
      </w:pPr>
    </w:p>
    <w:p w:rsidR="00DD19FE" w:rsidRPr="00DD19FE" w:rsidRDefault="00DD19FE" w:rsidP="00DD19FE">
      <w:pPr>
        <w:rPr>
          <w:b/>
        </w:rPr>
      </w:pPr>
    </w:p>
    <w:p w:rsidR="00DD19FE" w:rsidRPr="00DD19FE" w:rsidRDefault="00DD19FE" w:rsidP="00DD19FE">
      <w:pPr>
        <w:rPr>
          <w:b/>
        </w:rPr>
      </w:pPr>
    </w:p>
    <w:p w:rsidR="00DD19FE" w:rsidRPr="00DD19FE" w:rsidRDefault="00DD19FE" w:rsidP="00DD19FE">
      <w:pPr>
        <w:rPr>
          <w:b/>
        </w:rPr>
      </w:pPr>
    </w:p>
    <w:p w:rsidR="00DD19FE" w:rsidRPr="00DD19FE" w:rsidRDefault="00DD19FE" w:rsidP="00DD19FE">
      <w:pPr>
        <w:rPr>
          <w:b/>
        </w:rPr>
      </w:pPr>
    </w:p>
    <w:p w:rsidR="00DD19FE" w:rsidRPr="00DD19FE" w:rsidRDefault="00DD19FE" w:rsidP="00DD19FE">
      <w:pPr>
        <w:rPr>
          <w:b/>
        </w:rPr>
      </w:pPr>
    </w:p>
    <w:p w:rsidR="00DD19FE" w:rsidRPr="00DD19FE" w:rsidRDefault="00DD19FE" w:rsidP="00DD19FE">
      <w:pPr>
        <w:rPr>
          <w:b/>
        </w:rPr>
      </w:pPr>
    </w:p>
    <w:p w:rsidR="00DD19FE" w:rsidRPr="00DD19FE" w:rsidRDefault="00DD19FE" w:rsidP="00DD19FE">
      <w:pPr>
        <w:rPr>
          <w:b/>
        </w:rPr>
      </w:pPr>
    </w:p>
    <w:p w:rsidR="00DD19FE" w:rsidRPr="00DD19FE" w:rsidRDefault="00DD19FE" w:rsidP="00DD19FE">
      <w:pPr>
        <w:rPr>
          <w:b/>
        </w:rPr>
      </w:pPr>
    </w:p>
    <w:p w:rsidR="00DD19FE" w:rsidRPr="00DD19FE" w:rsidRDefault="00DD19FE" w:rsidP="00DD19FE">
      <w:pPr>
        <w:rPr>
          <w:b/>
        </w:rPr>
      </w:pPr>
    </w:p>
    <w:p w:rsidR="00DD19FE" w:rsidRPr="00DD19FE" w:rsidRDefault="00DD19FE" w:rsidP="00DD19FE">
      <w:pPr>
        <w:rPr>
          <w:b/>
        </w:rPr>
      </w:pPr>
    </w:p>
    <w:p w:rsidR="00DD19FE" w:rsidRPr="00DD19FE" w:rsidRDefault="00DD19FE" w:rsidP="00DD19FE"/>
    <w:p w:rsidR="00DD19FE" w:rsidRPr="00DD19FE" w:rsidRDefault="00DD19FE" w:rsidP="00DD19FE"/>
    <w:p w:rsidR="00DD19FE" w:rsidRPr="00DD19FE" w:rsidRDefault="00DD19FE" w:rsidP="00DD19FE"/>
    <w:p w:rsidR="00DD19FE" w:rsidRPr="00DD19FE" w:rsidRDefault="00DD19FE" w:rsidP="00DD19FE"/>
    <w:p w:rsidR="00DD19FE" w:rsidRPr="00DD19FE" w:rsidRDefault="00DD19FE" w:rsidP="00DD19FE"/>
    <w:p w:rsidR="00DD19FE" w:rsidRPr="00DD19FE" w:rsidRDefault="00DD19FE" w:rsidP="00DD19FE"/>
    <w:p w:rsidR="00DD19FE" w:rsidRPr="00DD19FE" w:rsidRDefault="00DD19FE" w:rsidP="00DD19FE"/>
    <w:p w:rsidR="00DD19FE" w:rsidRPr="00DD19FE" w:rsidRDefault="00DD19FE" w:rsidP="00DD19FE"/>
    <w:p w:rsidR="00DD19FE" w:rsidRPr="00DD19FE" w:rsidRDefault="00DD19FE" w:rsidP="00DD19FE"/>
    <w:p w:rsidR="00DD19FE" w:rsidRPr="00DD19FE" w:rsidRDefault="00DD19FE" w:rsidP="00DD19FE"/>
    <w:p w:rsidR="00DD19FE" w:rsidRPr="00DD19FE" w:rsidRDefault="00DD19FE" w:rsidP="00DD19FE"/>
    <w:p w:rsidR="00DD19FE" w:rsidRPr="00DD19FE" w:rsidRDefault="00DD19FE" w:rsidP="00DD19FE"/>
    <w:p w:rsidR="004D7AF3" w:rsidRDefault="00DD19FE" w:rsidP="00DD19FE">
      <w:pPr>
        <w:tabs>
          <w:tab w:val="left" w:pos="3926"/>
        </w:tabs>
      </w:pPr>
      <w:r>
        <w:tab/>
      </w:r>
    </w:p>
    <w:p w:rsidR="00DD19FE" w:rsidRDefault="00DD19FE" w:rsidP="00DD19FE">
      <w:pPr>
        <w:tabs>
          <w:tab w:val="left" w:pos="3926"/>
        </w:tabs>
      </w:pPr>
    </w:p>
    <w:p w:rsidR="00DD19FE" w:rsidRDefault="00DD19FE" w:rsidP="00DD19FE">
      <w:pPr>
        <w:tabs>
          <w:tab w:val="left" w:pos="6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</w:p>
    <w:p w:rsidR="00DD19FE" w:rsidRDefault="00DD19FE" w:rsidP="00DD19FE">
      <w:pPr>
        <w:tabs>
          <w:tab w:val="left" w:pos="6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сотрудников администрации Мелчхинского сельского поселения</w:t>
      </w:r>
    </w:p>
    <w:p w:rsidR="00DD19FE" w:rsidRDefault="00DD19FE" w:rsidP="00DD19FE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221" w:type="dxa"/>
        <w:tblLook w:val="04A0"/>
      </w:tblPr>
      <w:tblGrid>
        <w:gridCol w:w="617"/>
        <w:gridCol w:w="2298"/>
        <w:gridCol w:w="3430"/>
        <w:gridCol w:w="2876"/>
      </w:tblGrid>
      <w:tr w:rsidR="00DD19FE" w:rsidTr="00DD19F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D19FE" w:rsidRDefault="00DD19FE"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Номер телефона</w:t>
            </w:r>
          </w:p>
        </w:tc>
      </w:tr>
      <w:tr w:rsidR="00DD19FE" w:rsidTr="00DD19F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Джанаралиев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Бутуевич</w:t>
            </w:r>
            <w:proofErr w:type="spellEnd"/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Глава администрации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8(928)789-87-72</w:t>
            </w:r>
          </w:p>
        </w:tc>
      </w:tr>
      <w:tr w:rsidR="00DD19FE" w:rsidTr="00DD19F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Мархет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Магаметовна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6750"/>
              </w:tabs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8(928) 899-19-95</w:t>
            </w:r>
          </w:p>
        </w:tc>
      </w:tr>
      <w:tr w:rsidR="00DD19FE" w:rsidTr="00DD19F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Истомалова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Нажиевна</w:t>
            </w:r>
            <w:proofErr w:type="spellEnd"/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9FE" w:rsidRDefault="00DD19FE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</w:p>
          <w:p w:rsidR="00DD19FE" w:rsidRDefault="00DD1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6750"/>
              </w:tabs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8(963)591-44-78</w:t>
            </w:r>
          </w:p>
        </w:tc>
      </w:tr>
      <w:tr w:rsidR="00DD19FE" w:rsidTr="00DD19F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Тутаева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Шомсудиновна</w:t>
            </w:r>
            <w:proofErr w:type="spellEnd"/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9FE" w:rsidRDefault="00DD19FE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1 разряда</w:t>
            </w:r>
          </w:p>
          <w:p w:rsidR="00DD19FE" w:rsidRDefault="00DD19FE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8(928)780-36-23</w:t>
            </w:r>
          </w:p>
        </w:tc>
      </w:tr>
      <w:tr w:rsidR="00DD19FE" w:rsidTr="00DD19F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Токаев 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Рахимовна</w:t>
            </w:r>
            <w:proofErr w:type="spellEnd"/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1 разряда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8(967)-948-38-48 </w:t>
            </w:r>
          </w:p>
        </w:tc>
      </w:tr>
      <w:tr w:rsidR="00DD19FE" w:rsidTr="00DD19F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Тутаев Султан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Шамсудинович</w:t>
            </w:r>
            <w:proofErr w:type="spellEnd"/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8(938)-891-21-25</w:t>
            </w:r>
          </w:p>
        </w:tc>
      </w:tr>
      <w:tr w:rsidR="00DD19FE" w:rsidTr="00DD19F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Джанаралиев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Бухадиевич</w:t>
            </w:r>
            <w:proofErr w:type="spellEnd"/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Истопник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8(963)705-55-85</w:t>
            </w:r>
          </w:p>
        </w:tc>
      </w:tr>
      <w:tr w:rsidR="00DD19FE" w:rsidTr="00DD19F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Байбатырова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Адамовна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Техничка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8(965)-950-47-33</w:t>
            </w:r>
          </w:p>
        </w:tc>
      </w:tr>
      <w:tr w:rsidR="00DD19FE" w:rsidTr="00DD19F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Кахаев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Андиевич</w:t>
            </w:r>
            <w:proofErr w:type="spellEnd"/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FE" w:rsidRDefault="00DD19FE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8(967)-419-23-53</w:t>
            </w:r>
          </w:p>
        </w:tc>
      </w:tr>
    </w:tbl>
    <w:p w:rsidR="00DD19FE" w:rsidRPr="00DD19FE" w:rsidRDefault="00DD19FE" w:rsidP="00DD19FE">
      <w:pPr>
        <w:tabs>
          <w:tab w:val="left" w:pos="3926"/>
        </w:tabs>
      </w:pPr>
    </w:p>
    <w:sectPr w:rsidR="00DD19FE" w:rsidRPr="00DD19FE" w:rsidSect="0081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F3861"/>
    <w:rsid w:val="001A6F57"/>
    <w:rsid w:val="003603D4"/>
    <w:rsid w:val="003F3861"/>
    <w:rsid w:val="004D7AF3"/>
    <w:rsid w:val="005677D8"/>
    <w:rsid w:val="0081731F"/>
    <w:rsid w:val="00BC4E17"/>
    <w:rsid w:val="00DA53A3"/>
    <w:rsid w:val="00DD19FE"/>
    <w:rsid w:val="00ED79BD"/>
    <w:rsid w:val="00FA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1" type="connector" idref="#_x0000_s1034"/>
        <o:r id="V:Rule12" type="connector" idref="#_x0000_s1026"/>
        <o:r id="V:Rule13" type="connector" idref="#_x0000_s1028"/>
        <o:r id="V:Rule15" type="connector" idref="#_x0000_s1030"/>
        <o:r id="V:Rule16" type="connector" idref="#_x0000_s1027"/>
        <o:r id="V:Rule17" type="connector" idref="#_x0000_s1031"/>
        <o:r id="V:Rule18" type="connector" idref="#_x0000_s1033"/>
        <o:r id="V:Rule19" type="connector" idref="#_x0000_s1029"/>
        <o:r id="V:Rule2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9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2AF54-15BF-49D2-9B67-F1BE79EF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2017-02-13T08:09:00Z</cp:lastPrinted>
  <dcterms:created xsi:type="dcterms:W3CDTF">2018-04-04T11:51:00Z</dcterms:created>
  <dcterms:modified xsi:type="dcterms:W3CDTF">2018-04-04T13:24:00Z</dcterms:modified>
</cp:coreProperties>
</file>